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78" w:rsidRDefault="000E1A59" w:rsidP="00F93EB0">
      <w:pPr>
        <w:kinsoku w:val="0"/>
        <w:overflowPunct w:val="0"/>
        <w:autoSpaceDE/>
        <w:autoSpaceDN/>
        <w:adjustRightInd/>
        <w:spacing w:before="22" w:line="318" w:lineRule="exact"/>
        <w:textAlignment w:val="baseline"/>
        <w:rPr>
          <w:b/>
          <w:bCs/>
          <w:color w:val="224A7B"/>
          <w:sz w:val="28"/>
          <w:szCs w:val="28"/>
        </w:rPr>
      </w:pPr>
      <w:r>
        <w:rPr>
          <w:b/>
          <w:bCs/>
          <w:color w:val="224A7B"/>
          <w:sz w:val="28"/>
          <w:szCs w:val="28"/>
        </w:rPr>
        <w:t xml:space="preserve"> </w:t>
      </w:r>
      <w:r w:rsidR="00745734">
        <w:rPr>
          <w:b/>
          <w:bCs/>
          <w:color w:val="224A7B"/>
          <w:sz w:val="28"/>
          <w:szCs w:val="28"/>
        </w:rPr>
        <w:t xml:space="preserve">      </w:t>
      </w:r>
      <w:r w:rsidR="00B61B78" w:rsidRPr="00546638">
        <w:rPr>
          <w:b/>
          <w:bCs/>
          <w:color w:val="224A7B"/>
          <w:sz w:val="32"/>
          <w:szCs w:val="28"/>
        </w:rPr>
        <w:t>Avtal avseende nyttjande av tjänster i</w:t>
      </w:r>
      <w:r w:rsidR="00B61B78" w:rsidRPr="00546638">
        <w:rPr>
          <w:b/>
          <w:bCs/>
          <w:color w:val="004479"/>
          <w:sz w:val="32"/>
          <w:szCs w:val="28"/>
        </w:rPr>
        <w:t xml:space="preserve"> </w:t>
      </w:r>
      <w:r w:rsidR="00F93EB0" w:rsidRPr="00546638">
        <w:rPr>
          <w:b/>
          <w:bCs/>
          <w:color w:val="004479"/>
          <w:sz w:val="32"/>
          <w:szCs w:val="28"/>
        </w:rPr>
        <w:t>Seglora</w:t>
      </w:r>
      <w:r w:rsidR="00B61B78" w:rsidRPr="00546638">
        <w:rPr>
          <w:b/>
          <w:bCs/>
          <w:color w:val="224A7B"/>
          <w:sz w:val="32"/>
          <w:szCs w:val="28"/>
        </w:rPr>
        <w:t xml:space="preserve"> Fibers fibernät</w:t>
      </w:r>
    </w:p>
    <w:p w:rsidR="00B61B78" w:rsidRPr="00F93EB0" w:rsidRDefault="00B61B78" w:rsidP="00F93EB0">
      <w:pPr>
        <w:kinsoku w:val="0"/>
        <w:overflowPunct w:val="0"/>
        <w:autoSpaceDE/>
        <w:autoSpaceDN/>
        <w:adjustRightInd/>
        <w:spacing w:line="239" w:lineRule="exact"/>
        <w:ind w:right="288"/>
        <w:textAlignment w:val="baseline"/>
        <w:rPr>
          <w:spacing w:val="-1"/>
          <w:sz w:val="22"/>
          <w:szCs w:val="22"/>
        </w:rPr>
      </w:pPr>
      <w:r>
        <w:rPr>
          <w:spacing w:val="-1"/>
          <w:sz w:val="22"/>
          <w:szCs w:val="22"/>
        </w:rPr>
        <w:t xml:space="preserve">Detta avtal berör aktivering och användning av fiberanslutning till </w:t>
      </w:r>
      <w:r w:rsidR="00F93EB0">
        <w:rPr>
          <w:spacing w:val="-1"/>
          <w:sz w:val="22"/>
          <w:szCs w:val="22"/>
        </w:rPr>
        <w:t>Seglora</w:t>
      </w:r>
      <w:r>
        <w:rPr>
          <w:spacing w:val="-1"/>
          <w:sz w:val="22"/>
          <w:szCs w:val="22"/>
        </w:rPr>
        <w:t xml:space="preserve"> Fibers tjänsteutbud. Ett medgivande innebär att fiberanslutningen kopplas upp mot bredband samt IP-telefoni till en månadskostnad </w:t>
      </w:r>
      <w:r w:rsidRPr="00D03266">
        <w:rPr>
          <w:spacing w:val="-1"/>
          <w:sz w:val="22"/>
          <w:szCs w:val="22"/>
        </w:rPr>
        <w:t xml:space="preserve">av </w:t>
      </w:r>
      <w:r w:rsidR="00C16522" w:rsidRPr="00D03266">
        <w:rPr>
          <w:spacing w:val="-1"/>
          <w:sz w:val="22"/>
          <w:szCs w:val="22"/>
        </w:rPr>
        <w:t>324</w:t>
      </w:r>
      <w:r w:rsidRPr="00D03266">
        <w:rPr>
          <w:spacing w:val="-1"/>
          <w:sz w:val="22"/>
          <w:szCs w:val="22"/>
        </w:rPr>
        <w:t xml:space="preserve"> kr</w:t>
      </w:r>
      <w:r>
        <w:rPr>
          <w:spacing w:val="-1"/>
          <w:sz w:val="22"/>
          <w:szCs w:val="22"/>
        </w:rPr>
        <w:t xml:space="preserve">. </w:t>
      </w:r>
      <w:r>
        <w:rPr>
          <w:sz w:val="22"/>
          <w:szCs w:val="22"/>
        </w:rPr>
        <w:t xml:space="preserve">Eftersom </w:t>
      </w:r>
      <w:r w:rsidR="00F93EB0">
        <w:rPr>
          <w:sz w:val="22"/>
          <w:szCs w:val="22"/>
        </w:rPr>
        <w:t>Seglora</w:t>
      </w:r>
      <w:r>
        <w:rPr>
          <w:sz w:val="22"/>
          <w:szCs w:val="22"/>
        </w:rPr>
        <w:t xml:space="preserve"> Fiber har slutit </w:t>
      </w:r>
      <w:r w:rsidR="00D03266">
        <w:rPr>
          <w:sz w:val="22"/>
          <w:szCs w:val="22"/>
        </w:rPr>
        <w:t xml:space="preserve">ett kollektivt avtal med Net at </w:t>
      </w:r>
      <w:r>
        <w:rPr>
          <w:sz w:val="22"/>
          <w:szCs w:val="22"/>
        </w:rPr>
        <w:t>Once fram till 2019-12-15, krävs att enskild medlem som vill använda sitt bredband också förbinder sig att betala fastställd månadsavgift fram till detta datum.</w:t>
      </w:r>
    </w:p>
    <w:tbl>
      <w:tblPr>
        <w:tblW w:w="0" w:type="auto"/>
        <w:tblInd w:w="9" w:type="dxa"/>
        <w:tblLayout w:type="fixed"/>
        <w:tblCellMar>
          <w:left w:w="0" w:type="dxa"/>
          <w:right w:w="0" w:type="dxa"/>
        </w:tblCellMar>
        <w:tblLook w:val="0000" w:firstRow="0" w:lastRow="0" w:firstColumn="0" w:lastColumn="0" w:noHBand="0" w:noVBand="0"/>
      </w:tblPr>
      <w:tblGrid>
        <w:gridCol w:w="2424"/>
        <w:gridCol w:w="3571"/>
        <w:gridCol w:w="1239"/>
        <w:gridCol w:w="2419"/>
      </w:tblGrid>
      <w:tr w:rsidR="00B61B78" w:rsidRPr="00CD758F">
        <w:trPr>
          <w:trHeight w:hRule="exact" w:val="451"/>
        </w:trPr>
        <w:tc>
          <w:tcPr>
            <w:tcW w:w="2424"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111" w:after="102" w:line="238" w:lineRule="exact"/>
              <w:ind w:left="106"/>
              <w:textAlignment w:val="baseline"/>
              <w:rPr>
                <w:rFonts w:ascii="Arial" w:eastAsiaTheme="minorEastAsia" w:hAnsi="Arial" w:cs="Arial"/>
                <w:spacing w:val="-5"/>
                <w:sz w:val="21"/>
                <w:szCs w:val="21"/>
              </w:rPr>
            </w:pPr>
            <w:r w:rsidRPr="00CD758F">
              <w:rPr>
                <w:rFonts w:ascii="Arial" w:eastAsiaTheme="minorEastAsia" w:hAnsi="Arial" w:cs="Arial"/>
                <w:spacing w:val="-5"/>
                <w:sz w:val="21"/>
                <w:szCs w:val="21"/>
              </w:rPr>
              <w:t>Fastighetsägare</w:t>
            </w:r>
          </w:p>
        </w:tc>
        <w:tc>
          <w:tcPr>
            <w:tcW w:w="7229" w:type="dxa"/>
            <w:gridSpan w:val="3"/>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textAlignment w:val="baseline"/>
              <w:rPr>
                <w:rFonts w:eastAsiaTheme="minorEastAsia"/>
                <w:sz w:val="24"/>
                <w:szCs w:val="24"/>
              </w:rPr>
            </w:pPr>
          </w:p>
        </w:tc>
      </w:tr>
      <w:tr w:rsidR="00B61B78" w:rsidRPr="00CD758F">
        <w:trPr>
          <w:trHeight w:hRule="exact" w:val="1133"/>
        </w:trPr>
        <w:tc>
          <w:tcPr>
            <w:tcW w:w="2424" w:type="dxa"/>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spacing w:before="341" w:after="544" w:line="238" w:lineRule="exact"/>
              <w:ind w:left="106"/>
              <w:textAlignment w:val="baseline"/>
              <w:rPr>
                <w:rFonts w:ascii="Arial" w:eastAsiaTheme="minorEastAsia" w:hAnsi="Arial" w:cs="Arial"/>
                <w:spacing w:val="-4"/>
                <w:sz w:val="21"/>
                <w:szCs w:val="21"/>
              </w:rPr>
            </w:pPr>
            <w:r w:rsidRPr="00CD758F">
              <w:rPr>
                <w:rFonts w:ascii="Arial" w:eastAsiaTheme="minorEastAsia" w:hAnsi="Arial" w:cs="Arial"/>
                <w:spacing w:val="-4"/>
                <w:sz w:val="21"/>
                <w:szCs w:val="21"/>
              </w:rPr>
              <w:t>Anslutningsadress</w:t>
            </w:r>
          </w:p>
        </w:tc>
        <w:tc>
          <w:tcPr>
            <w:tcW w:w="7229" w:type="dxa"/>
            <w:gridSpan w:val="3"/>
            <w:tcBorders>
              <w:top w:val="single" w:sz="6" w:space="0" w:color="auto"/>
              <w:left w:val="single" w:sz="6" w:space="0" w:color="auto"/>
              <w:bottom w:val="single" w:sz="6" w:space="0" w:color="auto"/>
              <w:right w:val="single" w:sz="6" w:space="0" w:color="auto"/>
            </w:tcBorders>
            <w:vAlign w:val="bottom"/>
          </w:tcPr>
          <w:p w:rsidR="00B61B78" w:rsidRPr="00CD758F" w:rsidRDefault="00B61B78">
            <w:pPr>
              <w:tabs>
                <w:tab w:val="left" w:leader="dot" w:pos="6912"/>
              </w:tabs>
              <w:kinsoku w:val="0"/>
              <w:overflowPunct w:val="0"/>
              <w:autoSpaceDE/>
              <w:autoSpaceDN/>
              <w:adjustRightInd/>
              <w:spacing w:before="341" w:line="238" w:lineRule="exact"/>
              <w:jc w:val="center"/>
              <w:textAlignment w:val="baseline"/>
              <w:rPr>
                <w:rFonts w:ascii="Arial" w:eastAsiaTheme="minorEastAsia" w:hAnsi="Arial" w:cs="Arial"/>
                <w:spacing w:val="5"/>
                <w:sz w:val="21"/>
                <w:szCs w:val="21"/>
              </w:rPr>
            </w:pPr>
            <w:r w:rsidRPr="00CD758F">
              <w:rPr>
                <w:rFonts w:ascii="Arial" w:eastAsiaTheme="minorEastAsia" w:hAnsi="Arial" w:cs="Arial"/>
                <w:spacing w:val="5"/>
                <w:sz w:val="21"/>
                <w:szCs w:val="21"/>
              </w:rPr>
              <w:t xml:space="preserve">Adress: </w:t>
            </w:r>
            <w:r w:rsidRPr="00CD758F">
              <w:rPr>
                <w:rFonts w:ascii="Arial" w:eastAsiaTheme="minorEastAsia" w:hAnsi="Arial" w:cs="Arial"/>
                <w:spacing w:val="5"/>
                <w:sz w:val="21"/>
                <w:szCs w:val="21"/>
              </w:rPr>
              <w:tab/>
            </w:r>
            <w:r w:rsidR="00052A98" w:rsidRPr="00CD758F">
              <w:rPr>
                <w:rFonts w:ascii="Arial" w:eastAsiaTheme="minorEastAsia" w:hAnsi="Arial" w:cs="Arial"/>
                <w:spacing w:val="5"/>
                <w:sz w:val="21"/>
                <w:szCs w:val="21"/>
              </w:rPr>
              <w:t xml:space="preserve">   </w:t>
            </w:r>
            <w:r w:rsidR="00DC6B77" w:rsidRPr="00CD758F">
              <w:rPr>
                <w:rFonts w:ascii="Arial" w:eastAsiaTheme="minorEastAsia" w:hAnsi="Arial" w:cs="Arial"/>
                <w:spacing w:val="5"/>
                <w:sz w:val="21"/>
                <w:szCs w:val="21"/>
              </w:rPr>
              <w:t xml:space="preserve"> </w:t>
            </w:r>
            <w:r w:rsidR="002626D5" w:rsidRPr="00CD758F">
              <w:rPr>
                <w:rFonts w:ascii="Arial" w:eastAsiaTheme="minorEastAsia" w:hAnsi="Arial" w:cs="Arial"/>
                <w:spacing w:val="5"/>
                <w:sz w:val="21"/>
                <w:szCs w:val="21"/>
              </w:rPr>
              <w:t xml:space="preserve">      </w:t>
            </w:r>
            <w:r w:rsidR="00573FE1" w:rsidRPr="00CD758F">
              <w:rPr>
                <w:rFonts w:ascii="Arial" w:eastAsiaTheme="minorEastAsia" w:hAnsi="Arial" w:cs="Arial"/>
                <w:spacing w:val="5"/>
                <w:sz w:val="21"/>
                <w:szCs w:val="21"/>
              </w:rPr>
              <w:t xml:space="preserve"> </w:t>
            </w:r>
            <w:r w:rsidR="00CD32DB" w:rsidRPr="00CD758F">
              <w:rPr>
                <w:rFonts w:ascii="Arial" w:eastAsiaTheme="minorEastAsia" w:hAnsi="Arial" w:cs="Arial"/>
                <w:spacing w:val="5"/>
                <w:sz w:val="21"/>
                <w:szCs w:val="21"/>
              </w:rPr>
              <w:t xml:space="preserve">   </w:t>
            </w:r>
            <w:r w:rsidR="007C33AD" w:rsidRPr="00CD758F">
              <w:rPr>
                <w:rFonts w:ascii="Arial" w:eastAsiaTheme="minorEastAsia" w:hAnsi="Arial" w:cs="Arial"/>
                <w:spacing w:val="5"/>
                <w:sz w:val="21"/>
                <w:szCs w:val="21"/>
              </w:rPr>
              <w:t xml:space="preserve">  </w:t>
            </w:r>
            <w:r w:rsidR="00D51457" w:rsidRPr="00CD758F">
              <w:rPr>
                <w:rFonts w:ascii="Arial" w:eastAsiaTheme="minorEastAsia" w:hAnsi="Arial" w:cs="Arial"/>
                <w:spacing w:val="5"/>
                <w:sz w:val="21"/>
                <w:szCs w:val="21"/>
              </w:rPr>
              <w:t xml:space="preserve">  </w:t>
            </w:r>
            <w:r w:rsidR="00290A22" w:rsidRPr="00CD758F">
              <w:rPr>
                <w:rFonts w:ascii="Arial" w:eastAsiaTheme="minorEastAsia" w:hAnsi="Arial" w:cs="Arial"/>
                <w:spacing w:val="5"/>
                <w:sz w:val="21"/>
                <w:szCs w:val="21"/>
              </w:rPr>
              <w:t xml:space="preserve">   </w:t>
            </w:r>
            <w:r w:rsidR="00CC1B00" w:rsidRPr="00CD758F">
              <w:rPr>
                <w:rFonts w:ascii="Arial" w:eastAsiaTheme="minorEastAsia" w:hAnsi="Arial" w:cs="Arial"/>
                <w:spacing w:val="5"/>
                <w:sz w:val="21"/>
                <w:szCs w:val="21"/>
              </w:rPr>
              <w:t xml:space="preserve">   </w:t>
            </w:r>
          </w:p>
          <w:p w:rsidR="00B61B78" w:rsidRPr="00CD758F" w:rsidRDefault="00B61B78">
            <w:pPr>
              <w:tabs>
                <w:tab w:val="left" w:pos="2232"/>
                <w:tab w:val="left" w:leader="dot" w:pos="6912"/>
              </w:tabs>
              <w:kinsoku w:val="0"/>
              <w:overflowPunct w:val="0"/>
              <w:autoSpaceDE/>
              <w:autoSpaceDN/>
              <w:adjustRightInd/>
              <w:spacing w:before="242" w:after="64" w:line="238" w:lineRule="exact"/>
              <w:jc w:val="center"/>
              <w:textAlignment w:val="baseline"/>
              <w:rPr>
                <w:rFonts w:ascii="Arial" w:eastAsiaTheme="minorEastAsia" w:hAnsi="Arial" w:cs="Arial"/>
                <w:sz w:val="21"/>
                <w:szCs w:val="21"/>
              </w:rPr>
            </w:pPr>
            <w:r w:rsidRPr="00CD758F">
              <w:rPr>
                <w:rFonts w:ascii="Arial" w:eastAsiaTheme="minorEastAsia" w:hAnsi="Arial" w:cs="Arial"/>
                <w:sz w:val="21"/>
                <w:szCs w:val="21"/>
              </w:rPr>
              <w:t xml:space="preserve">Postnr: </w:t>
            </w:r>
            <w:r w:rsidRPr="00CD758F">
              <w:rPr>
                <w:rFonts w:ascii="Arial" w:eastAsiaTheme="minorEastAsia" w:hAnsi="Arial" w:cs="Arial"/>
                <w:sz w:val="21"/>
                <w:szCs w:val="21"/>
              </w:rPr>
              <w:tab/>
              <w:t>Ort:</w:t>
            </w:r>
            <w:r w:rsidRPr="00CD758F">
              <w:rPr>
                <w:rFonts w:ascii="Arial" w:eastAsiaTheme="minorEastAsia" w:hAnsi="Arial" w:cs="Arial"/>
                <w:sz w:val="21"/>
                <w:szCs w:val="21"/>
              </w:rPr>
              <w:tab/>
            </w:r>
          </w:p>
        </w:tc>
      </w:tr>
      <w:tr w:rsidR="00B61B78" w:rsidRPr="00CD758F">
        <w:trPr>
          <w:trHeight w:hRule="exact" w:val="437"/>
        </w:trPr>
        <w:tc>
          <w:tcPr>
            <w:tcW w:w="2424"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96" w:after="102" w:line="238" w:lineRule="exact"/>
              <w:ind w:left="106"/>
              <w:textAlignment w:val="baseline"/>
              <w:rPr>
                <w:rFonts w:ascii="Arial" w:eastAsiaTheme="minorEastAsia" w:hAnsi="Arial" w:cs="Arial"/>
                <w:spacing w:val="-5"/>
                <w:sz w:val="21"/>
                <w:szCs w:val="21"/>
              </w:rPr>
            </w:pPr>
            <w:r w:rsidRPr="00CD758F">
              <w:rPr>
                <w:rFonts w:ascii="Arial" w:eastAsiaTheme="minorEastAsia" w:hAnsi="Arial" w:cs="Arial"/>
                <w:spacing w:val="-5"/>
                <w:sz w:val="21"/>
                <w:szCs w:val="21"/>
              </w:rPr>
              <w:t>Fastighetsbeteckning</w:t>
            </w:r>
          </w:p>
        </w:tc>
        <w:tc>
          <w:tcPr>
            <w:tcW w:w="3571" w:type="dxa"/>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textAlignment w:val="baseline"/>
              <w:rPr>
                <w:rFonts w:eastAsiaTheme="minorEastAsia"/>
                <w:sz w:val="24"/>
                <w:szCs w:val="24"/>
              </w:rPr>
            </w:pPr>
          </w:p>
        </w:tc>
        <w:tc>
          <w:tcPr>
            <w:tcW w:w="1239"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96" w:after="102" w:line="238" w:lineRule="exact"/>
              <w:ind w:left="106"/>
              <w:textAlignment w:val="baseline"/>
              <w:rPr>
                <w:rFonts w:ascii="Arial" w:eastAsiaTheme="minorEastAsia" w:hAnsi="Arial" w:cs="Arial"/>
                <w:spacing w:val="-6"/>
                <w:sz w:val="21"/>
                <w:szCs w:val="21"/>
              </w:rPr>
            </w:pPr>
            <w:r w:rsidRPr="00CD758F">
              <w:rPr>
                <w:rFonts w:ascii="Arial" w:eastAsiaTheme="minorEastAsia" w:hAnsi="Arial" w:cs="Arial"/>
                <w:spacing w:val="-6"/>
                <w:sz w:val="21"/>
                <w:szCs w:val="21"/>
              </w:rPr>
              <w:t>Hemtelefon</w:t>
            </w:r>
          </w:p>
        </w:tc>
        <w:tc>
          <w:tcPr>
            <w:tcW w:w="2419" w:type="dxa"/>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textAlignment w:val="baseline"/>
              <w:rPr>
                <w:rFonts w:eastAsiaTheme="minorEastAsia"/>
                <w:sz w:val="24"/>
                <w:szCs w:val="24"/>
              </w:rPr>
            </w:pPr>
          </w:p>
        </w:tc>
      </w:tr>
      <w:tr w:rsidR="00B61B78" w:rsidRPr="00CD758F">
        <w:trPr>
          <w:trHeight w:hRule="exact" w:val="441"/>
        </w:trPr>
        <w:tc>
          <w:tcPr>
            <w:tcW w:w="2424"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101" w:after="92" w:line="238" w:lineRule="exact"/>
              <w:ind w:left="106"/>
              <w:textAlignment w:val="baseline"/>
              <w:rPr>
                <w:rFonts w:ascii="Arial" w:eastAsiaTheme="minorEastAsia" w:hAnsi="Arial" w:cs="Arial"/>
                <w:spacing w:val="-5"/>
                <w:sz w:val="21"/>
                <w:szCs w:val="21"/>
              </w:rPr>
            </w:pPr>
            <w:r w:rsidRPr="00CD758F">
              <w:rPr>
                <w:rFonts w:ascii="Arial" w:eastAsiaTheme="minorEastAsia" w:hAnsi="Arial" w:cs="Arial"/>
                <w:spacing w:val="-5"/>
                <w:sz w:val="21"/>
                <w:szCs w:val="21"/>
              </w:rPr>
              <w:t>Personnummer</w:t>
            </w:r>
          </w:p>
        </w:tc>
        <w:tc>
          <w:tcPr>
            <w:tcW w:w="3571" w:type="dxa"/>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textAlignment w:val="baseline"/>
              <w:rPr>
                <w:rFonts w:eastAsiaTheme="minorEastAsia"/>
                <w:sz w:val="24"/>
                <w:szCs w:val="24"/>
              </w:rPr>
            </w:pPr>
          </w:p>
        </w:tc>
        <w:tc>
          <w:tcPr>
            <w:tcW w:w="1239"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101" w:after="92" w:line="238" w:lineRule="exact"/>
              <w:ind w:left="106"/>
              <w:textAlignment w:val="baseline"/>
              <w:rPr>
                <w:rFonts w:ascii="Arial" w:eastAsiaTheme="minorEastAsia" w:hAnsi="Arial" w:cs="Arial"/>
                <w:spacing w:val="-7"/>
                <w:sz w:val="21"/>
                <w:szCs w:val="21"/>
              </w:rPr>
            </w:pPr>
            <w:r w:rsidRPr="00CD758F">
              <w:rPr>
                <w:rFonts w:ascii="Arial" w:eastAsiaTheme="minorEastAsia" w:hAnsi="Arial" w:cs="Arial"/>
                <w:spacing w:val="-7"/>
                <w:sz w:val="21"/>
                <w:szCs w:val="21"/>
              </w:rPr>
              <w:t>Mobil</w:t>
            </w:r>
          </w:p>
        </w:tc>
        <w:tc>
          <w:tcPr>
            <w:tcW w:w="2419" w:type="dxa"/>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textAlignment w:val="baseline"/>
              <w:rPr>
                <w:rFonts w:eastAsiaTheme="minorEastAsia"/>
                <w:sz w:val="24"/>
                <w:szCs w:val="24"/>
              </w:rPr>
            </w:pPr>
          </w:p>
        </w:tc>
      </w:tr>
      <w:tr w:rsidR="00B61B78" w:rsidRPr="00CD758F">
        <w:trPr>
          <w:trHeight w:hRule="exact" w:val="1128"/>
        </w:trPr>
        <w:tc>
          <w:tcPr>
            <w:tcW w:w="2424"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335" w:after="298" w:line="240" w:lineRule="exact"/>
              <w:ind w:left="108"/>
              <w:textAlignment w:val="baseline"/>
              <w:rPr>
                <w:rFonts w:ascii="Arial" w:eastAsiaTheme="minorEastAsia" w:hAnsi="Arial" w:cs="Arial"/>
                <w:spacing w:val="-4"/>
                <w:sz w:val="21"/>
                <w:szCs w:val="21"/>
              </w:rPr>
            </w:pPr>
            <w:r w:rsidRPr="00CD758F">
              <w:rPr>
                <w:rFonts w:ascii="Arial" w:eastAsiaTheme="minorEastAsia" w:hAnsi="Arial" w:cs="Arial"/>
                <w:spacing w:val="-4"/>
                <w:sz w:val="21"/>
                <w:szCs w:val="21"/>
              </w:rPr>
              <w:t>Fakturaadress om annan än anslutningsadress</w:t>
            </w:r>
          </w:p>
        </w:tc>
        <w:tc>
          <w:tcPr>
            <w:tcW w:w="7229" w:type="dxa"/>
            <w:gridSpan w:val="3"/>
            <w:tcBorders>
              <w:top w:val="single" w:sz="6" w:space="0" w:color="auto"/>
              <w:left w:val="single" w:sz="6" w:space="0" w:color="auto"/>
              <w:bottom w:val="single" w:sz="6" w:space="0" w:color="auto"/>
              <w:right w:val="single" w:sz="6" w:space="0" w:color="auto"/>
            </w:tcBorders>
            <w:vAlign w:val="bottom"/>
          </w:tcPr>
          <w:p w:rsidR="00B61B78" w:rsidRPr="00CD758F" w:rsidRDefault="00B61B78">
            <w:pPr>
              <w:tabs>
                <w:tab w:val="left" w:leader="dot" w:pos="6912"/>
              </w:tabs>
              <w:kinsoku w:val="0"/>
              <w:overflowPunct w:val="0"/>
              <w:autoSpaceDE/>
              <w:autoSpaceDN/>
              <w:adjustRightInd/>
              <w:spacing w:before="337" w:line="238" w:lineRule="exact"/>
              <w:jc w:val="center"/>
              <w:textAlignment w:val="baseline"/>
              <w:rPr>
                <w:rFonts w:ascii="Arial" w:eastAsiaTheme="minorEastAsia" w:hAnsi="Arial" w:cs="Arial"/>
                <w:spacing w:val="5"/>
                <w:sz w:val="21"/>
                <w:szCs w:val="21"/>
              </w:rPr>
            </w:pPr>
            <w:r w:rsidRPr="00CD758F">
              <w:rPr>
                <w:rFonts w:ascii="Arial" w:eastAsiaTheme="minorEastAsia" w:hAnsi="Arial" w:cs="Arial"/>
                <w:spacing w:val="5"/>
                <w:sz w:val="21"/>
                <w:szCs w:val="21"/>
              </w:rPr>
              <w:t xml:space="preserve">Adress: </w:t>
            </w:r>
            <w:r w:rsidRPr="00CD758F">
              <w:rPr>
                <w:rFonts w:ascii="Arial" w:eastAsiaTheme="minorEastAsia" w:hAnsi="Arial" w:cs="Arial"/>
                <w:spacing w:val="5"/>
                <w:sz w:val="21"/>
                <w:szCs w:val="21"/>
              </w:rPr>
              <w:tab/>
            </w:r>
          </w:p>
          <w:p w:rsidR="00B61B78" w:rsidRPr="00CD758F" w:rsidRDefault="00B61B78">
            <w:pPr>
              <w:tabs>
                <w:tab w:val="left" w:pos="2232"/>
                <w:tab w:val="left" w:leader="dot" w:pos="6912"/>
              </w:tabs>
              <w:kinsoku w:val="0"/>
              <w:overflowPunct w:val="0"/>
              <w:autoSpaceDE/>
              <w:autoSpaceDN/>
              <w:adjustRightInd/>
              <w:spacing w:before="242" w:after="58" w:line="238" w:lineRule="exact"/>
              <w:jc w:val="center"/>
              <w:textAlignment w:val="baseline"/>
              <w:rPr>
                <w:rFonts w:ascii="Arial" w:eastAsiaTheme="minorEastAsia" w:hAnsi="Arial" w:cs="Arial"/>
                <w:sz w:val="21"/>
                <w:szCs w:val="21"/>
              </w:rPr>
            </w:pPr>
            <w:r w:rsidRPr="00CD758F">
              <w:rPr>
                <w:rFonts w:ascii="Arial" w:eastAsiaTheme="minorEastAsia" w:hAnsi="Arial" w:cs="Arial"/>
                <w:sz w:val="21"/>
                <w:szCs w:val="21"/>
              </w:rPr>
              <w:t xml:space="preserve">Postnr: </w:t>
            </w:r>
            <w:r w:rsidRPr="00CD758F">
              <w:rPr>
                <w:rFonts w:ascii="Arial" w:eastAsiaTheme="minorEastAsia" w:hAnsi="Arial" w:cs="Arial"/>
                <w:sz w:val="21"/>
                <w:szCs w:val="21"/>
              </w:rPr>
              <w:tab/>
              <w:t>Ort:</w:t>
            </w:r>
            <w:r w:rsidRPr="00CD758F">
              <w:rPr>
                <w:rFonts w:ascii="Arial" w:eastAsiaTheme="minorEastAsia" w:hAnsi="Arial" w:cs="Arial"/>
                <w:sz w:val="21"/>
                <w:szCs w:val="21"/>
              </w:rPr>
              <w:tab/>
            </w:r>
          </w:p>
        </w:tc>
      </w:tr>
      <w:tr w:rsidR="00B61B78" w:rsidRPr="00CD758F">
        <w:trPr>
          <w:trHeight w:hRule="exact" w:val="442"/>
        </w:trPr>
        <w:tc>
          <w:tcPr>
            <w:tcW w:w="2424" w:type="dxa"/>
            <w:tcBorders>
              <w:top w:val="single" w:sz="6" w:space="0" w:color="auto"/>
              <w:left w:val="single" w:sz="6" w:space="0" w:color="auto"/>
              <w:bottom w:val="single" w:sz="6" w:space="0" w:color="auto"/>
              <w:right w:val="single" w:sz="6" w:space="0" w:color="auto"/>
            </w:tcBorders>
            <w:vAlign w:val="center"/>
          </w:tcPr>
          <w:p w:rsidR="00B61B78" w:rsidRPr="00CD758F" w:rsidRDefault="00B61B78">
            <w:pPr>
              <w:kinsoku w:val="0"/>
              <w:overflowPunct w:val="0"/>
              <w:autoSpaceDE/>
              <w:autoSpaceDN/>
              <w:adjustRightInd/>
              <w:spacing w:before="101" w:after="93" w:line="238" w:lineRule="exact"/>
              <w:ind w:left="106"/>
              <w:textAlignment w:val="baseline"/>
              <w:rPr>
                <w:rFonts w:ascii="Arial" w:eastAsiaTheme="minorEastAsia" w:hAnsi="Arial" w:cs="Arial"/>
                <w:spacing w:val="-5"/>
                <w:sz w:val="21"/>
                <w:szCs w:val="21"/>
              </w:rPr>
            </w:pPr>
            <w:r w:rsidRPr="00CD758F">
              <w:rPr>
                <w:rFonts w:ascii="Arial" w:eastAsiaTheme="minorEastAsia" w:hAnsi="Arial" w:cs="Arial"/>
                <w:spacing w:val="-5"/>
                <w:sz w:val="21"/>
                <w:szCs w:val="21"/>
              </w:rPr>
              <w:t>E-post</w:t>
            </w:r>
          </w:p>
        </w:tc>
        <w:tc>
          <w:tcPr>
            <w:tcW w:w="7229" w:type="dxa"/>
            <w:gridSpan w:val="3"/>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textAlignment w:val="baseline"/>
              <w:rPr>
                <w:rFonts w:eastAsiaTheme="minorEastAsia"/>
                <w:sz w:val="24"/>
                <w:szCs w:val="24"/>
              </w:rPr>
            </w:pPr>
          </w:p>
        </w:tc>
        <w:bookmarkStart w:id="0" w:name="_GoBack"/>
        <w:bookmarkEnd w:id="0"/>
      </w:tr>
      <w:tr w:rsidR="00B61B78" w:rsidRPr="00CD758F">
        <w:trPr>
          <w:trHeight w:hRule="exact" w:val="974"/>
        </w:trPr>
        <w:tc>
          <w:tcPr>
            <w:tcW w:w="2424" w:type="dxa"/>
            <w:tcBorders>
              <w:top w:val="single" w:sz="6" w:space="0" w:color="auto"/>
              <w:left w:val="single" w:sz="6" w:space="0" w:color="auto"/>
              <w:bottom w:val="single" w:sz="6" w:space="0" w:color="auto"/>
              <w:right w:val="single" w:sz="6" w:space="0" w:color="auto"/>
            </w:tcBorders>
          </w:tcPr>
          <w:p w:rsidR="00B61B78" w:rsidRPr="00CD758F" w:rsidRDefault="00B61B78">
            <w:pPr>
              <w:kinsoku w:val="0"/>
              <w:overflowPunct w:val="0"/>
              <w:autoSpaceDE/>
              <w:autoSpaceDN/>
              <w:adjustRightInd/>
              <w:spacing w:before="96" w:after="635" w:line="238" w:lineRule="exact"/>
              <w:ind w:left="106"/>
              <w:textAlignment w:val="baseline"/>
              <w:rPr>
                <w:rFonts w:ascii="Arial" w:eastAsiaTheme="minorEastAsia" w:hAnsi="Arial" w:cs="Arial"/>
                <w:spacing w:val="-4"/>
                <w:sz w:val="21"/>
                <w:szCs w:val="21"/>
              </w:rPr>
            </w:pPr>
            <w:r w:rsidRPr="00CD758F">
              <w:rPr>
                <w:rFonts w:ascii="Arial" w:eastAsiaTheme="minorEastAsia" w:hAnsi="Arial" w:cs="Arial"/>
                <w:spacing w:val="-4"/>
                <w:sz w:val="21"/>
                <w:szCs w:val="21"/>
              </w:rPr>
              <w:t>Önskat betalningssätt</w:t>
            </w:r>
          </w:p>
        </w:tc>
        <w:tc>
          <w:tcPr>
            <w:tcW w:w="7229" w:type="dxa"/>
            <w:gridSpan w:val="3"/>
            <w:tcBorders>
              <w:top w:val="single" w:sz="6" w:space="0" w:color="auto"/>
              <w:left w:val="single" w:sz="6" w:space="0" w:color="auto"/>
              <w:bottom w:val="single" w:sz="6" w:space="0" w:color="auto"/>
              <w:right w:val="single" w:sz="6" w:space="0" w:color="auto"/>
            </w:tcBorders>
          </w:tcPr>
          <w:p w:rsidR="00B61B78" w:rsidRPr="00CD758F" w:rsidRDefault="00F93EB0" w:rsidP="002F21DA">
            <w:pPr>
              <w:kinsoku w:val="0"/>
              <w:overflowPunct w:val="0"/>
              <w:autoSpaceDE/>
              <w:autoSpaceDN/>
              <w:adjustRightInd/>
              <w:spacing w:line="264" w:lineRule="exact"/>
              <w:ind w:right="4392"/>
              <w:textAlignment w:val="baseline"/>
              <w:rPr>
                <w:rFonts w:ascii="Arial" w:eastAsiaTheme="minorEastAsia" w:hAnsi="Arial" w:cs="Arial"/>
                <w:spacing w:val="-4"/>
                <w:sz w:val="21"/>
                <w:szCs w:val="21"/>
              </w:rPr>
            </w:pPr>
            <w:r w:rsidRPr="00CD758F">
              <w:rPr>
                <w:rFonts w:ascii="Arial" w:eastAsiaTheme="minorEastAsia" w:hAnsi="Arial" w:cs="Arial"/>
                <w:spacing w:val="-4"/>
                <w:sz w:val="21"/>
                <w:szCs w:val="21"/>
              </w:rPr>
              <w:t xml:space="preserve"> </w:t>
            </w:r>
            <w:r w:rsidRPr="00CD758F">
              <w:rPr>
                <w:rFonts w:ascii="Arial" w:eastAsiaTheme="minorEastAsia" w:hAnsi="Arial" w:cs="Arial"/>
                <w:spacing w:val="-4"/>
                <w:sz w:val="21"/>
              </w:rPr>
              <w:sym w:font="Wingdings" w:char="F0A8"/>
            </w:r>
            <w:r w:rsidRPr="00CD758F">
              <w:rPr>
                <w:rFonts w:ascii="Arial" w:eastAsiaTheme="minorEastAsia" w:hAnsi="Arial" w:cs="Arial"/>
                <w:spacing w:val="-4"/>
                <w:sz w:val="21"/>
                <w:szCs w:val="21"/>
              </w:rPr>
              <w:t xml:space="preserve"> E-faktura (kvartalsvis,</w:t>
            </w:r>
            <w:r w:rsidR="00B61B78" w:rsidRPr="00CD758F">
              <w:rPr>
                <w:rFonts w:ascii="Arial" w:eastAsiaTheme="minorEastAsia" w:hAnsi="Arial" w:cs="Arial"/>
                <w:spacing w:val="-4"/>
                <w:sz w:val="21"/>
                <w:szCs w:val="21"/>
              </w:rPr>
              <w:t xml:space="preserve">gratis) </w:t>
            </w:r>
            <w:r w:rsidRPr="00CD758F">
              <w:rPr>
                <w:rFonts w:ascii="Arial" w:eastAsiaTheme="minorEastAsia" w:hAnsi="Arial" w:cs="Arial"/>
                <w:spacing w:val="-4"/>
                <w:sz w:val="21"/>
                <w:szCs w:val="21"/>
              </w:rPr>
              <w:t xml:space="preserve">       </w:t>
            </w:r>
            <w:r w:rsidR="00546638" w:rsidRPr="00CD758F">
              <w:rPr>
                <w:rFonts w:ascii="Arial" w:eastAsiaTheme="minorEastAsia" w:hAnsi="Arial" w:cs="Arial"/>
                <w:spacing w:val="-4"/>
                <w:sz w:val="21"/>
                <w:szCs w:val="21"/>
              </w:rPr>
              <w:t xml:space="preserve">   </w:t>
            </w:r>
            <w:r w:rsidRPr="00CD758F">
              <w:rPr>
                <w:rFonts w:ascii="Arial" w:eastAsiaTheme="minorEastAsia" w:hAnsi="Arial" w:cs="Arial"/>
                <w:spacing w:val="-4"/>
                <w:sz w:val="21"/>
                <w:szCs w:val="21"/>
              </w:rPr>
              <w:t xml:space="preserve"> </w:t>
            </w:r>
            <w:r w:rsidR="00546638" w:rsidRPr="00CD758F">
              <w:rPr>
                <w:rFonts w:ascii="Arial" w:eastAsiaTheme="minorEastAsia" w:hAnsi="Arial" w:cs="Arial"/>
                <w:spacing w:val="-4"/>
                <w:sz w:val="21"/>
                <w:szCs w:val="21"/>
              </w:rPr>
              <w:t xml:space="preserve">          </w:t>
            </w:r>
            <w:r w:rsidR="00745734" w:rsidRPr="00CD758F">
              <w:rPr>
                <w:rFonts w:ascii="Arial" w:eastAsiaTheme="minorEastAsia" w:hAnsi="Arial" w:cs="Arial"/>
                <w:spacing w:val="-4"/>
                <w:sz w:val="21"/>
                <w:szCs w:val="21"/>
              </w:rPr>
              <w:t xml:space="preserve">  </w:t>
            </w:r>
            <w:r w:rsidR="00123B87" w:rsidRPr="00CD758F">
              <w:rPr>
                <w:rFonts w:ascii="Arial" w:eastAsiaTheme="minorEastAsia" w:hAnsi="Arial" w:cs="Arial"/>
                <w:spacing w:val="-4"/>
                <w:sz w:val="21"/>
                <w:szCs w:val="21"/>
              </w:rPr>
              <w:t xml:space="preserve">  </w:t>
            </w:r>
            <w:r w:rsidR="00546638" w:rsidRPr="00CD758F">
              <w:rPr>
                <w:rFonts w:ascii="Arial" w:eastAsiaTheme="minorEastAsia" w:hAnsi="Arial" w:cs="Arial"/>
                <w:spacing w:val="-4"/>
                <w:sz w:val="21"/>
              </w:rPr>
              <w:sym w:font="Wingdings" w:char="F0A8"/>
            </w:r>
            <w:r w:rsidR="00546638" w:rsidRPr="00CD758F">
              <w:rPr>
                <w:rFonts w:ascii="Arial" w:eastAsiaTheme="minorEastAsia" w:hAnsi="Arial" w:cs="Arial"/>
                <w:spacing w:val="-4"/>
                <w:sz w:val="21"/>
                <w:szCs w:val="21"/>
              </w:rPr>
              <w:t xml:space="preserve"> </w:t>
            </w:r>
            <w:r w:rsidR="00123B87" w:rsidRPr="00CD758F">
              <w:rPr>
                <w:rFonts w:ascii="Arial" w:eastAsiaTheme="minorEastAsia" w:hAnsi="Arial" w:cs="Arial"/>
                <w:spacing w:val="-4"/>
                <w:sz w:val="21"/>
                <w:szCs w:val="21"/>
              </w:rPr>
              <w:t xml:space="preserve"> </w:t>
            </w:r>
            <w:r w:rsidR="00B61B78" w:rsidRPr="00CD758F">
              <w:rPr>
                <w:rFonts w:ascii="Arial" w:eastAsiaTheme="minorEastAsia" w:hAnsi="Arial" w:cs="Arial"/>
                <w:spacing w:val="-4"/>
                <w:sz w:val="21"/>
                <w:szCs w:val="21"/>
              </w:rPr>
              <w:t>Autogiro (månadsvis, gratis)</w:t>
            </w:r>
          </w:p>
          <w:p w:rsidR="00B61B78" w:rsidRPr="00CD758F" w:rsidRDefault="00F93EB0" w:rsidP="00F93EB0">
            <w:pPr>
              <w:kinsoku w:val="0"/>
              <w:overflowPunct w:val="0"/>
              <w:autoSpaceDE/>
              <w:autoSpaceDN/>
              <w:adjustRightInd/>
              <w:spacing w:before="21" w:after="97" w:line="238" w:lineRule="exact"/>
              <w:textAlignment w:val="baseline"/>
              <w:rPr>
                <w:rFonts w:ascii="Arial" w:eastAsiaTheme="minorEastAsia" w:hAnsi="Arial" w:cs="Arial"/>
                <w:spacing w:val="-4"/>
                <w:sz w:val="21"/>
                <w:szCs w:val="21"/>
              </w:rPr>
            </w:pPr>
            <w:r w:rsidRPr="00CD758F">
              <w:rPr>
                <w:rFonts w:ascii="Arial" w:eastAsiaTheme="minorEastAsia" w:hAnsi="Arial" w:cs="Arial"/>
                <w:spacing w:val="-4"/>
                <w:sz w:val="21"/>
                <w:szCs w:val="21"/>
              </w:rPr>
              <w:t xml:space="preserve">  </w:t>
            </w:r>
            <w:r w:rsidRPr="00CD758F">
              <w:rPr>
                <w:rFonts w:ascii="Arial" w:eastAsiaTheme="minorEastAsia" w:hAnsi="Arial" w:cs="Arial"/>
                <w:spacing w:val="-4"/>
                <w:sz w:val="21"/>
              </w:rPr>
              <w:sym w:font="Wingdings" w:char="F0A8"/>
            </w:r>
            <w:r w:rsidRPr="00CD758F">
              <w:rPr>
                <w:rFonts w:ascii="Arial" w:eastAsiaTheme="minorEastAsia" w:hAnsi="Arial" w:cs="Arial"/>
                <w:spacing w:val="-4"/>
                <w:sz w:val="21"/>
                <w:szCs w:val="21"/>
              </w:rPr>
              <w:t xml:space="preserve"> </w:t>
            </w:r>
            <w:r w:rsidR="00B61B78" w:rsidRPr="00CD758F">
              <w:rPr>
                <w:rFonts w:ascii="Arial" w:eastAsiaTheme="minorEastAsia" w:hAnsi="Arial" w:cs="Arial"/>
                <w:spacing w:val="-4"/>
                <w:sz w:val="21"/>
                <w:szCs w:val="21"/>
              </w:rPr>
              <w:t>Brevfaktura (kvartalsvis, 29 kr/faktura)</w:t>
            </w:r>
          </w:p>
        </w:tc>
      </w:tr>
    </w:tbl>
    <w:p w:rsidR="00B61B78" w:rsidRDefault="00F6320B">
      <w:pPr>
        <w:kinsoku w:val="0"/>
        <w:overflowPunct w:val="0"/>
        <w:autoSpaceDE/>
        <w:autoSpaceDN/>
        <w:adjustRightInd/>
        <w:spacing w:after="95" w:line="317" w:lineRule="exact"/>
        <w:ind w:left="72" w:right="936"/>
        <w:textAlignment w:val="baseline"/>
        <w:rPr>
          <w:b/>
          <w:bCs/>
          <w:color w:val="004479"/>
          <w:spacing w:val="-1"/>
          <w:sz w:val="28"/>
          <w:szCs w:val="28"/>
        </w:rPr>
      </w:pPr>
      <w:r>
        <w:rPr>
          <w:b/>
          <w:bCs/>
          <w:color w:val="004479"/>
          <w:spacing w:val="-1"/>
          <w:sz w:val="28"/>
          <w:szCs w:val="28"/>
        </w:rPr>
        <w:t xml:space="preserve"> </w:t>
      </w:r>
      <w:r w:rsidR="00B61B78">
        <w:rPr>
          <w:b/>
          <w:bCs/>
          <w:color w:val="004479"/>
          <w:spacing w:val="-1"/>
          <w:sz w:val="28"/>
          <w:szCs w:val="28"/>
        </w:rPr>
        <w:t xml:space="preserve">Läs igenom avtalsvillkor för tillhandahållande av nättjänster i </w:t>
      </w:r>
      <w:r w:rsidR="00F93EB0">
        <w:rPr>
          <w:b/>
          <w:bCs/>
          <w:color w:val="004479"/>
          <w:spacing w:val="-1"/>
          <w:sz w:val="28"/>
          <w:szCs w:val="28"/>
        </w:rPr>
        <w:t>Seglora</w:t>
      </w:r>
      <w:r w:rsidR="00B61B78">
        <w:rPr>
          <w:b/>
          <w:bCs/>
          <w:color w:val="004479"/>
          <w:spacing w:val="-1"/>
          <w:sz w:val="28"/>
          <w:szCs w:val="28"/>
        </w:rPr>
        <w:t xml:space="preserve"> Fibers fibernät. Kryssa ditt val och skriv sedan under blanketten.</w:t>
      </w:r>
    </w:p>
    <w:p w:rsidR="00E1348C" w:rsidRDefault="005630DC" w:rsidP="00E1348C">
      <w:pPr>
        <w:kinsoku w:val="0"/>
        <w:overflowPunct w:val="0"/>
        <w:autoSpaceDE/>
        <w:autoSpaceDN/>
        <w:adjustRightInd/>
        <w:spacing w:before="163" w:line="240" w:lineRule="exact"/>
        <w:ind w:right="288"/>
        <w:textAlignment w:val="baseline"/>
        <w:rPr>
          <w:rFonts w:ascii="Arial" w:hAnsi="Arial" w:cs="Arial"/>
          <w:sz w:val="21"/>
          <w:szCs w:val="21"/>
        </w:rPr>
      </w:pPr>
      <w:r>
        <w:rPr>
          <w:noProof/>
          <w:lang w:val="en-US" w:eastAsia="en-US"/>
        </w:rPr>
        <mc:AlternateContent>
          <mc:Choice Requires="wps">
            <w:drawing>
              <wp:anchor distT="0" distB="0" distL="0" distR="0" simplePos="0" relativeHeight="251657728" behindDoc="1" locked="0" layoutInCell="0" allowOverlap="1">
                <wp:simplePos x="0" y="0"/>
                <wp:positionH relativeFrom="page">
                  <wp:posOffset>716280</wp:posOffset>
                </wp:positionH>
                <wp:positionV relativeFrom="page">
                  <wp:posOffset>5335905</wp:posOffset>
                </wp:positionV>
                <wp:extent cx="438785" cy="231711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317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78" w:rsidRDefault="00B61B78">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6.4pt;margin-top:420.15pt;width:34.55pt;height:182.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" o:allowincell="f" stroked="f">
                <v:fill opacity="0"/>
                <v:textbox inset="0,0,0,0">
                  <w:txbxContent>
                    <w:p w:rsidR="00B61B78" w:rsidRDefault="00B61B78">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lang w:val="en-US" w:eastAsia="en-US"/>
        </w:rPr>
        <mc:AlternateContent>
          <mc:Choice Requires="wps">
            <w:drawing>
              <wp:anchor distT="0" distB="0" distL="0" distR="0" simplePos="0" relativeHeight="251658752" behindDoc="1" locked="0" layoutInCell="0" allowOverlap="1">
                <wp:simplePos x="0" y="0"/>
                <wp:positionH relativeFrom="page">
                  <wp:posOffset>716280</wp:posOffset>
                </wp:positionH>
                <wp:positionV relativeFrom="page">
                  <wp:posOffset>7239000</wp:posOffset>
                </wp:positionV>
                <wp:extent cx="198120" cy="19177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1770"/>
                        </a:xfrm>
                        <a:prstGeom prst="rect">
                          <a:avLst/>
                        </a:prstGeom>
                        <a:solidFill>
                          <a:srgbClr val="FFFFFF">
                            <a:alpha val="0"/>
                          </a:srgbClr>
                        </a:solidFill>
                        <a:ln w="12065">
                          <a:solidFill>
                            <a:srgbClr val="84888D"/>
                          </a:solidFill>
                          <a:miter lim="800000"/>
                          <a:headEnd/>
                          <a:tailEnd/>
                        </a:ln>
                      </wps:spPr>
                      <wps:txbx>
                        <w:txbxContent>
                          <w:p w:rsidR="00B61B78" w:rsidRDefault="00B61B78">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6.4pt;margin-top:570pt;width:15.6pt;height:15.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" o:allowincell="f" strokecolor="#84888d" strokeweight=".95pt">
                <v:fill opacity="0"/>
                <v:textbox inset="0,0,0,0">
                  <w:txbxContent>
                    <w:p w:rsidR="00B61B78" w:rsidRDefault="00B61B78">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lang w:val="en-US" w:eastAsia="en-US"/>
        </w:rPr>
        <mc:AlternateContent>
          <mc:Choice Requires="wps">
            <w:drawing>
              <wp:anchor distT="0" distB="0" distL="0" distR="0" simplePos="0" relativeHeight="251659776" behindDoc="1" locked="0" layoutInCell="0" allowOverlap="1">
                <wp:simplePos x="0" y="0"/>
                <wp:positionH relativeFrom="page">
                  <wp:posOffset>716280</wp:posOffset>
                </wp:positionH>
                <wp:positionV relativeFrom="page">
                  <wp:posOffset>6641465</wp:posOffset>
                </wp:positionV>
                <wp:extent cx="198120" cy="19240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2405"/>
                        </a:xfrm>
                        <a:prstGeom prst="rect">
                          <a:avLst/>
                        </a:prstGeom>
                        <a:solidFill>
                          <a:srgbClr val="FFFFFF">
                            <a:alpha val="0"/>
                          </a:srgbClr>
                        </a:solidFill>
                        <a:ln w="12065">
                          <a:solidFill>
                            <a:srgbClr val="84888D"/>
                          </a:solidFill>
                          <a:miter lim="800000"/>
                          <a:headEnd/>
                          <a:tailEnd/>
                        </a:ln>
                      </wps:spPr>
                      <wps:txbx>
                        <w:txbxContent>
                          <w:p w:rsidR="00B61B78" w:rsidRDefault="00B61B78">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4pt;margin-top:522.95pt;width:15.6pt;height:15.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" o:allowincell="f" strokecolor="#84888d" strokeweight=".95pt">
                <v:fill opacity="0"/>
                <v:textbox inset="0,0,0,0">
                  <w:txbxContent>
                    <w:p w:rsidR="00B61B78" w:rsidRDefault="00B61B78">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lang w:val="en-US" w:eastAsia="en-US"/>
        </w:rPr>
        <mc:AlternateContent>
          <mc:Choice Requires="wps">
            <w:drawing>
              <wp:anchor distT="0" distB="0" distL="0" distR="0" simplePos="0" relativeHeight="251660800" behindDoc="1" locked="0" layoutInCell="0" allowOverlap="1">
                <wp:simplePos x="0" y="0"/>
                <wp:positionH relativeFrom="page">
                  <wp:posOffset>716280</wp:posOffset>
                </wp:positionH>
                <wp:positionV relativeFrom="page">
                  <wp:posOffset>6019800</wp:posOffset>
                </wp:positionV>
                <wp:extent cx="198120" cy="20447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4470"/>
                        </a:xfrm>
                        <a:prstGeom prst="rect">
                          <a:avLst/>
                        </a:prstGeom>
                        <a:solidFill>
                          <a:srgbClr val="FFFFFF">
                            <a:alpha val="0"/>
                          </a:srgbClr>
                        </a:solidFill>
                        <a:ln w="12065">
                          <a:solidFill>
                            <a:srgbClr val="84888D"/>
                          </a:solidFill>
                          <a:miter lim="800000"/>
                          <a:headEnd/>
                          <a:tailEnd/>
                        </a:ln>
                      </wps:spPr>
                      <wps:txbx>
                        <w:txbxContent>
                          <w:p w:rsidR="00B61B78" w:rsidRDefault="00B61B78">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6.4pt;margin-top:474pt;width:15.6pt;height:16.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" o:allowincell="f" strokecolor="#84888d" strokeweight=".95pt">
                <v:fill opacity="0"/>
                <v:textbox inset="0,0,0,0">
                  <w:txbxContent>
                    <w:p w:rsidR="00B61B78" w:rsidRDefault="00B61B78">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lang w:val="en-US" w:eastAsia="en-US"/>
        </w:rPr>
        <mc:AlternateContent>
          <mc:Choice Requires="wps">
            <w:drawing>
              <wp:anchor distT="0" distB="0" distL="0" distR="0" simplePos="0" relativeHeight="251654656" behindDoc="0" locked="0" layoutInCell="0" allowOverlap="1">
                <wp:simplePos x="0" y="0"/>
                <wp:positionH relativeFrom="page">
                  <wp:posOffset>768350</wp:posOffset>
                </wp:positionH>
                <wp:positionV relativeFrom="page">
                  <wp:posOffset>5281930</wp:posOffset>
                </wp:positionV>
                <wp:extent cx="6022975" cy="0"/>
                <wp:effectExtent l="0" t="0" r="0" b="0"/>
                <wp:wrapSquare wrapText="bothSides"/>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0.5pt,415.9pt" to="534.75pt,41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" o:allowincell="f" strokeweight=".95pt">
                <w10:wrap type="square" anchorx="page" anchory="page"/>
              </v:line>
            </w:pict>
          </mc:Fallback>
        </mc:AlternateContent>
      </w:r>
    </w:p>
    <w:p w:rsidR="00E1348C" w:rsidRDefault="00E1348C" w:rsidP="00E1348C">
      <w:pPr>
        <w:kinsoku w:val="0"/>
        <w:overflowPunct w:val="0"/>
        <w:autoSpaceDE/>
        <w:autoSpaceDN/>
        <w:adjustRightInd/>
        <w:spacing w:before="163" w:line="240" w:lineRule="exact"/>
        <w:ind w:right="288"/>
        <w:textAlignment w:val="baseline"/>
        <w:rPr>
          <w:rFonts w:ascii="Arial" w:hAnsi="Arial" w:cs="Arial"/>
          <w:sz w:val="21"/>
          <w:szCs w:val="21"/>
        </w:rPr>
      </w:pPr>
    </w:p>
    <w:p w:rsidR="00B61B78" w:rsidRDefault="00B61B78" w:rsidP="00E1348C">
      <w:pPr>
        <w:kinsoku w:val="0"/>
        <w:overflowPunct w:val="0"/>
        <w:autoSpaceDE/>
        <w:autoSpaceDN/>
        <w:adjustRightInd/>
        <w:spacing w:before="163" w:line="240" w:lineRule="exact"/>
        <w:ind w:right="288"/>
        <w:textAlignment w:val="baseline"/>
        <w:rPr>
          <w:rFonts w:ascii="Arial" w:hAnsi="Arial" w:cs="Arial"/>
          <w:sz w:val="21"/>
          <w:szCs w:val="21"/>
        </w:rPr>
      </w:pPr>
      <w:r>
        <w:rPr>
          <w:rFonts w:ascii="Arial" w:hAnsi="Arial" w:cs="Arial"/>
          <w:sz w:val="21"/>
          <w:szCs w:val="21"/>
        </w:rPr>
        <w:t xml:space="preserve">Jag godkänner avtalsvillkoren och väljer att ansluta husets fiberanslutning enligt </w:t>
      </w:r>
      <w:r w:rsidR="00321C9B">
        <w:rPr>
          <w:rFonts w:ascii="Arial" w:hAnsi="Arial" w:cs="Arial"/>
          <w:b/>
          <w:sz w:val="21"/>
          <w:szCs w:val="21"/>
        </w:rPr>
        <w:t>A</w:t>
      </w:r>
      <w:r w:rsidRPr="00321C9B">
        <w:rPr>
          <w:rFonts w:ascii="Arial" w:hAnsi="Arial" w:cs="Arial"/>
          <w:b/>
          <w:sz w:val="21"/>
          <w:szCs w:val="21"/>
        </w:rPr>
        <w:t xml:space="preserve">lternativ </w:t>
      </w:r>
      <w:r w:rsidR="00BE6517">
        <w:rPr>
          <w:rFonts w:ascii="Arial" w:hAnsi="Arial" w:cs="Arial"/>
          <w:b/>
          <w:sz w:val="21"/>
          <w:szCs w:val="21"/>
        </w:rPr>
        <w:t>1</w:t>
      </w:r>
      <w:r>
        <w:rPr>
          <w:rFonts w:ascii="Arial" w:hAnsi="Arial" w:cs="Arial"/>
          <w:sz w:val="21"/>
          <w:szCs w:val="21"/>
        </w:rPr>
        <w:t xml:space="preserve">, gruppanslutning med Net at Once till internet och telefoni. Jag förbinder mig därmed att </w:t>
      </w:r>
      <w:r w:rsidR="00BE6517">
        <w:rPr>
          <w:rFonts w:ascii="Arial" w:hAnsi="Arial" w:cs="Arial"/>
          <w:sz w:val="21"/>
          <w:szCs w:val="21"/>
        </w:rPr>
        <w:t>från dagens datum till och med</w:t>
      </w:r>
      <w:r>
        <w:rPr>
          <w:rFonts w:ascii="Arial" w:hAnsi="Arial" w:cs="Arial"/>
          <w:sz w:val="21"/>
          <w:szCs w:val="21"/>
        </w:rPr>
        <w:t xml:space="preserve"> 2019-12-15 att erlägga månatlig </w:t>
      </w:r>
      <w:r w:rsidRPr="00D03266">
        <w:rPr>
          <w:rFonts w:ascii="Arial" w:hAnsi="Arial" w:cs="Arial"/>
          <w:sz w:val="21"/>
          <w:szCs w:val="21"/>
        </w:rPr>
        <w:t>avgift (</w:t>
      </w:r>
      <w:r w:rsidR="00123B87" w:rsidRPr="00D03266">
        <w:rPr>
          <w:rFonts w:ascii="Arial" w:hAnsi="Arial" w:cs="Arial"/>
          <w:sz w:val="21"/>
          <w:szCs w:val="21"/>
        </w:rPr>
        <w:t>f.n. 324</w:t>
      </w:r>
      <w:r w:rsidRPr="00D03266">
        <w:rPr>
          <w:rFonts w:ascii="Arial" w:hAnsi="Arial" w:cs="Arial"/>
          <w:sz w:val="21"/>
          <w:szCs w:val="21"/>
        </w:rPr>
        <w:t xml:space="preserve"> kr).</w:t>
      </w:r>
      <w:r w:rsidR="005630DC">
        <w:rPr>
          <w:rFonts w:ascii="Arial" w:hAnsi="Arial" w:cs="Arial"/>
          <w:sz w:val="21"/>
          <w:szCs w:val="21"/>
        </w:rPr>
        <w:t xml:space="preserve"> Jag godkänner även att en an</w:t>
      </w:r>
      <w:r w:rsidR="00E1348C">
        <w:rPr>
          <w:rFonts w:ascii="Arial" w:hAnsi="Arial" w:cs="Arial"/>
          <w:sz w:val="21"/>
          <w:szCs w:val="21"/>
        </w:rPr>
        <w:t>slutningsavgift på 2500 kr debiteras mig</w:t>
      </w:r>
      <w:r w:rsidR="00BE6517">
        <w:rPr>
          <w:rFonts w:ascii="Arial" w:hAnsi="Arial" w:cs="Arial"/>
          <w:sz w:val="21"/>
          <w:szCs w:val="21"/>
        </w:rPr>
        <w:t xml:space="preserve"> av Netatonce</w:t>
      </w:r>
      <w:r w:rsidR="00E1348C">
        <w:rPr>
          <w:rFonts w:ascii="Arial" w:hAnsi="Arial" w:cs="Arial"/>
          <w:sz w:val="21"/>
          <w:szCs w:val="21"/>
        </w:rPr>
        <w:t>.</w:t>
      </w:r>
    </w:p>
    <w:p w:rsidR="00D03266" w:rsidRDefault="00B61B78" w:rsidP="00123B87">
      <w:pPr>
        <w:kinsoku w:val="0"/>
        <w:overflowPunct w:val="0"/>
        <w:autoSpaceDE/>
        <w:autoSpaceDN/>
        <w:adjustRightInd/>
        <w:spacing w:before="240" w:line="240" w:lineRule="exact"/>
        <w:ind w:right="792"/>
        <w:textAlignment w:val="baseline"/>
        <w:rPr>
          <w:rFonts w:ascii="Arial" w:hAnsi="Arial" w:cs="Arial"/>
          <w:spacing w:val="-6"/>
          <w:sz w:val="21"/>
          <w:szCs w:val="21"/>
        </w:rPr>
      </w:pPr>
      <w:r>
        <w:rPr>
          <w:rFonts w:ascii="Arial" w:hAnsi="Arial" w:cs="Arial"/>
          <w:spacing w:val="-6"/>
          <w:sz w:val="21"/>
          <w:szCs w:val="21"/>
        </w:rPr>
        <w:t xml:space="preserve">Jag godkänner avtalsvillkoren och väljer att ansluta husets fiberanslutning enligt </w:t>
      </w:r>
      <w:r w:rsidR="00321C9B">
        <w:rPr>
          <w:rFonts w:ascii="Arial" w:hAnsi="Arial" w:cs="Arial"/>
          <w:b/>
          <w:spacing w:val="-6"/>
          <w:sz w:val="21"/>
          <w:szCs w:val="21"/>
        </w:rPr>
        <w:t>A</w:t>
      </w:r>
      <w:r w:rsidRPr="00321C9B">
        <w:rPr>
          <w:rFonts w:ascii="Arial" w:hAnsi="Arial" w:cs="Arial"/>
          <w:b/>
          <w:spacing w:val="-6"/>
          <w:sz w:val="21"/>
          <w:szCs w:val="21"/>
        </w:rPr>
        <w:t xml:space="preserve">lternativ </w:t>
      </w:r>
      <w:r w:rsidR="00BE6517">
        <w:rPr>
          <w:rFonts w:ascii="Arial" w:hAnsi="Arial" w:cs="Arial"/>
          <w:b/>
          <w:spacing w:val="-6"/>
          <w:sz w:val="21"/>
          <w:szCs w:val="21"/>
        </w:rPr>
        <w:t>2</w:t>
      </w:r>
      <w:r>
        <w:rPr>
          <w:rFonts w:ascii="Arial" w:hAnsi="Arial" w:cs="Arial"/>
          <w:spacing w:val="-6"/>
          <w:sz w:val="21"/>
          <w:szCs w:val="21"/>
        </w:rPr>
        <w:t>, delårsabonnemang med Net at Once till internet och telefoni</w:t>
      </w:r>
      <w:r w:rsidRPr="00D03266">
        <w:rPr>
          <w:rFonts w:ascii="Arial" w:hAnsi="Arial" w:cs="Arial"/>
          <w:spacing w:val="-6"/>
          <w:sz w:val="21"/>
          <w:szCs w:val="21"/>
        </w:rPr>
        <w:t xml:space="preserve">. </w:t>
      </w:r>
      <w:r w:rsidR="00745734" w:rsidRPr="00D03266">
        <w:rPr>
          <w:rFonts w:ascii="Arial" w:hAnsi="Arial" w:cs="Arial"/>
          <w:spacing w:val="-6"/>
          <w:sz w:val="21"/>
          <w:szCs w:val="21"/>
        </w:rPr>
        <w:t>Engångsavgift 1</w:t>
      </w:r>
      <w:r w:rsidRPr="00D03266">
        <w:rPr>
          <w:rFonts w:ascii="Arial" w:hAnsi="Arial" w:cs="Arial"/>
          <w:spacing w:val="-6"/>
          <w:sz w:val="21"/>
          <w:szCs w:val="21"/>
        </w:rPr>
        <w:t>500 kr</w:t>
      </w:r>
      <w:r w:rsidR="00123B87" w:rsidRPr="00D03266">
        <w:rPr>
          <w:rFonts w:ascii="Arial" w:hAnsi="Arial" w:cs="Arial"/>
          <w:spacing w:val="-6"/>
          <w:sz w:val="21"/>
          <w:szCs w:val="21"/>
        </w:rPr>
        <w:t>.</w:t>
      </w:r>
      <w:r w:rsidR="00123B87">
        <w:rPr>
          <w:rFonts w:ascii="Arial" w:hAnsi="Arial" w:cs="Arial"/>
          <w:spacing w:val="-6"/>
          <w:sz w:val="21"/>
          <w:szCs w:val="21"/>
        </w:rPr>
        <w:t xml:space="preserve"> Månatlig kostnad 200</w:t>
      </w:r>
      <w:r>
        <w:rPr>
          <w:rFonts w:ascii="Arial" w:hAnsi="Arial" w:cs="Arial"/>
          <w:spacing w:val="-6"/>
          <w:sz w:val="21"/>
          <w:szCs w:val="21"/>
        </w:rPr>
        <w:t xml:space="preserve"> kr</w:t>
      </w:r>
      <w:r w:rsidR="00123B87">
        <w:rPr>
          <w:rFonts w:ascii="Arial" w:hAnsi="Arial" w:cs="Arial"/>
          <w:spacing w:val="-6"/>
          <w:sz w:val="21"/>
          <w:szCs w:val="21"/>
        </w:rPr>
        <w:t>/mån</w:t>
      </w:r>
      <w:r>
        <w:rPr>
          <w:rFonts w:ascii="Arial" w:hAnsi="Arial" w:cs="Arial"/>
          <w:spacing w:val="-6"/>
          <w:sz w:val="21"/>
          <w:szCs w:val="21"/>
        </w:rPr>
        <w:t xml:space="preserve"> när abonnemanget är aktivt. </w:t>
      </w:r>
      <w:r w:rsidR="00123B87">
        <w:rPr>
          <w:rFonts w:ascii="Arial" w:hAnsi="Arial" w:cs="Arial"/>
          <w:spacing w:val="-6"/>
          <w:sz w:val="21"/>
          <w:szCs w:val="21"/>
        </w:rPr>
        <w:t>Serviceavgift 124 kr/månad tillkommer under hela året.</w:t>
      </w:r>
    </w:p>
    <w:p w:rsidR="003C4132" w:rsidRPr="00D03266" w:rsidRDefault="00B61B78" w:rsidP="00D03266">
      <w:pPr>
        <w:kinsoku w:val="0"/>
        <w:overflowPunct w:val="0"/>
        <w:autoSpaceDE/>
        <w:autoSpaceDN/>
        <w:adjustRightInd/>
        <w:spacing w:before="240" w:line="276" w:lineRule="auto"/>
        <w:textAlignment w:val="baseline"/>
        <w:rPr>
          <w:rFonts w:ascii="Arial" w:hAnsi="Arial" w:cs="Arial"/>
          <w:spacing w:val="-3"/>
          <w:sz w:val="21"/>
          <w:szCs w:val="21"/>
        </w:rPr>
      </w:pPr>
      <w:r w:rsidRPr="00651807">
        <w:rPr>
          <w:rFonts w:ascii="Arial" w:hAnsi="Arial" w:cs="Arial"/>
          <w:spacing w:val="-3"/>
          <w:sz w:val="21"/>
          <w:szCs w:val="21"/>
        </w:rPr>
        <w:t xml:space="preserve">Jag önskar ingen aktiv anslutning utan önskar att min fiberanslutning förblir </w:t>
      </w:r>
      <w:r w:rsidR="00F93EB0" w:rsidRPr="00651807">
        <w:rPr>
          <w:rFonts w:ascii="Arial" w:hAnsi="Arial" w:cs="Arial"/>
          <w:spacing w:val="-3"/>
          <w:sz w:val="21"/>
          <w:szCs w:val="21"/>
        </w:rPr>
        <w:t>passiv</w:t>
      </w:r>
      <w:r w:rsidRPr="00651807">
        <w:rPr>
          <w:rFonts w:ascii="Arial" w:hAnsi="Arial" w:cs="Arial"/>
          <w:spacing w:val="-3"/>
          <w:sz w:val="21"/>
          <w:szCs w:val="21"/>
        </w:rPr>
        <w:t xml:space="preserve"> tills vidare.</w:t>
      </w:r>
      <w:r w:rsidR="00321C9B">
        <w:rPr>
          <w:rFonts w:ascii="Arial" w:hAnsi="Arial" w:cs="Arial"/>
          <w:spacing w:val="-3"/>
          <w:sz w:val="21"/>
          <w:szCs w:val="21"/>
        </w:rPr>
        <w:t xml:space="preserve"> </w:t>
      </w:r>
      <w:r w:rsidR="00321C9B" w:rsidRPr="00321C9B">
        <w:rPr>
          <w:rFonts w:ascii="Arial" w:hAnsi="Arial" w:cs="Arial"/>
          <w:b/>
          <w:spacing w:val="-3"/>
          <w:sz w:val="21"/>
          <w:szCs w:val="21"/>
        </w:rPr>
        <w:t xml:space="preserve">Alternativ </w:t>
      </w:r>
      <w:r w:rsidR="00BE6517">
        <w:rPr>
          <w:rFonts w:ascii="Arial" w:hAnsi="Arial" w:cs="Arial"/>
          <w:b/>
          <w:spacing w:val="-3"/>
          <w:sz w:val="21"/>
          <w:szCs w:val="21"/>
        </w:rPr>
        <w:t>3</w:t>
      </w:r>
      <w:r w:rsidR="00321C9B">
        <w:rPr>
          <w:rFonts w:ascii="Arial" w:hAnsi="Arial" w:cs="Arial"/>
          <w:spacing w:val="-3"/>
          <w:sz w:val="21"/>
          <w:szCs w:val="21"/>
        </w:rPr>
        <w:t>.</w:t>
      </w:r>
      <w:r w:rsidR="003C4132">
        <w:rPr>
          <w:rFonts w:ascii="Arial" w:hAnsi="Arial" w:cs="Arial"/>
          <w:spacing w:val="-3"/>
          <w:sz w:val="21"/>
          <w:szCs w:val="21"/>
        </w:rPr>
        <w:t xml:space="preserve"> Servicekostnad per </w:t>
      </w:r>
      <w:r w:rsidR="003C4132" w:rsidRPr="00D03266">
        <w:rPr>
          <w:rFonts w:ascii="Arial" w:hAnsi="Arial" w:cs="Arial"/>
          <w:spacing w:val="-3"/>
          <w:sz w:val="21"/>
          <w:szCs w:val="21"/>
        </w:rPr>
        <w:t xml:space="preserve">månad </w:t>
      </w:r>
      <w:r w:rsidR="00123B87" w:rsidRPr="00D03266">
        <w:rPr>
          <w:rFonts w:ascii="Arial" w:hAnsi="Arial" w:cs="Arial"/>
          <w:spacing w:val="-3"/>
          <w:sz w:val="21"/>
          <w:szCs w:val="21"/>
        </w:rPr>
        <w:t>124</w:t>
      </w:r>
      <w:r w:rsidR="003C4132" w:rsidRPr="00D03266">
        <w:rPr>
          <w:rFonts w:ascii="Arial" w:hAnsi="Arial" w:cs="Arial"/>
          <w:spacing w:val="-3"/>
          <w:sz w:val="21"/>
          <w:szCs w:val="21"/>
        </w:rPr>
        <w:t xml:space="preserve"> kr.</w:t>
      </w: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r>
        <w:rPr>
          <w:rFonts w:ascii="Arial" w:hAnsi="Arial" w:cs="Arial"/>
          <w:spacing w:val="-3"/>
          <w:sz w:val="21"/>
          <w:szCs w:val="21"/>
        </w:rPr>
        <w:t>Ort och datum:____________________________</w:t>
      </w: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r>
        <w:rPr>
          <w:rFonts w:ascii="Arial" w:hAnsi="Arial" w:cs="Arial"/>
          <w:spacing w:val="-3"/>
          <w:sz w:val="21"/>
          <w:szCs w:val="21"/>
        </w:rPr>
        <w:t>Abonnentens underskrift</w:t>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t>Föreningens underskrift</w:t>
      </w: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r>
        <w:rPr>
          <w:rFonts w:ascii="Arial" w:hAnsi="Arial" w:cs="Arial"/>
          <w:spacing w:val="-3"/>
          <w:sz w:val="21"/>
          <w:szCs w:val="21"/>
        </w:rPr>
        <w:t>_____________________________________</w:t>
      </w:r>
      <w:r>
        <w:rPr>
          <w:rFonts w:ascii="Arial" w:hAnsi="Arial" w:cs="Arial"/>
          <w:spacing w:val="-3"/>
          <w:sz w:val="21"/>
          <w:szCs w:val="21"/>
        </w:rPr>
        <w:tab/>
      </w:r>
      <w:r>
        <w:rPr>
          <w:rFonts w:ascii="Arial" w:hAnsi="Arial" w:cs="Arial"/>
          <w:spacing w:val="-3"/>
          <w:sz w:val="21"/>
          <w:szCs w:val="21"/>
        </w:rPr>
        <w:tab/>
        <w:t>_________________________________</w:t>
      </w: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r>
        <w:rPr>
          <w:rFonts w:ascii="Arial" w:hAnsi="Arial" w:cs="Arial"/>
          <w:spacing w:val="-3"/>
          <w:sz w:val="21"/>
          <w:szCs w:val="21"/>
        </w:rPr>
        <w:t>_____________________________________</w:t>
      </w:r>
      <w:r>
        <w:rPr>
          <w:rFonts w:ascii="Arial" w:hAnsi="Arial" w:cs="Arial"/>
          <w:spacing w:val="-3"/>
          <w:sz w:val="21"/>
          <w:szCs w:val="21"/>
        </w:rPr>
        <w:tab/>
      </w:r>
      <w:r>
        <w:rPr>
          <w:rFonts w:ascii="Arial" w:hAnsi="Arial" w:cs="Arial"/>
          <w:spacing w:val="-3"/>
          <w:sz w:val="21"/>
          <w:szCs w:val="21"/>
        </w:rPr>
        <w:tab/>
      </w:r>
      <w:r w:rsidR="00E1348C">
        <w:rPr>
          <w:rFonts w:ascii="Arial" w:hAnsi="Arial" w:cs="Arial"/>
          <w:spacing w:val="-3"/>
          <w:sz w:val="21"/>
          <w:szCs w:val="21"/>
          <w:u w:val="single"/>
        </w:rPr>
        <w:t>_________</w:t>
      </w:r>
      <w:r w:rsidR="00BE6517">
        <w:rPr>
          <w:rFonts w:ascii="Arial" w:hAnsi="Arial" w:cs="Arial"/>
          <w:spacing w:val="-3"/>
          <w:sz w:val="21"/>
          <w:szCs w:val="21"/>
          <w:u w:val="single"/>
        </w:rPr>
        <w:t>________________________</w:t>
      </w: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r>
        <w:rPr>
          <w:rFonts w:ascii="Arial" w:hAnsi="Arial" w:cs="Arial"/>
          <w:spacing w:val="-3"/>
          <w:sz w:val="21"/>
          <w:szCs w:val="21"/>
        </w:rPr>
        <w:t>Namnförtydligande</w:t>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t>Namnförtydligande</w:t>
      </w: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Default="003C4132" w:rsidP="003C4132">
      <w:pPr>
        <w:kinsoku w:val="0"/>
        <w:overflowPunct w:val="0"/>
        <w:autoSpaceDE/>
        <w:autoSpaceDN/>
        <w:adjustRightInd/>
        <w:spacing w:line="276" w:lineRule="auto"/>
        <w:textAlignment w:val="baseline"/>
        <w:rPr>
          <w:rFonts w:ascii="Arial" w:hAnsi="Arial" w:cs="Arial"/>
          <w:spacing w:val="-3"/>
          <w:sz w:val="21"/>
          <w:szCs w:val="21"/>
        </w:rPr>
      </w:pPr>
    </w:p>
    <w:p w:rsidR="003C4132" w:rsidRPr="003C4132" w:rsidRDefault="003C4132" w:rsidP="003C4132">
      <w:pPr>
        <w:kinsoku w:val="0"/>
        <w:overflowPunct w:val="0"/>
        <w:autoSpaceDE/>
        <w:autoSpaceDN/>
        <w:adjustRightInd/>
        <w:spacing w:line="276" w:lineRule="auto"/>
        <w:jc w:val="center"/>
        <w:textAlignment w:val="baseline"/>
        <w:rPr>
          <w:rFonts w:ascii="Arial" w:hAnsi="Arial" w:cs="Arial"/>
          <w:spacing w:val="-3"/>
        </w:rPr>
      </w:pPr>
      <w:r w:rsidRPr="003C4132">
        <w:rPr>
          <w:rFonts w:ascii="Arial" w:hAnsi="Arial" w:cs="Arial"/>
          <w:spacing w:val="-3"/>
        </w:rPr>
        <w:t>Seglora</w:t>
      </w:r>
      <w:r>
        <w:rPr>
          <w:rFonts w:ascii="Arial" w:hAnsi="Arial" w:cs="Arial"/>
          <w:spacing w:val="-3"/>
        </w:rPr>
        <w:t xml:space="preserve"> fiber ekonomisk förening organisationsnummer</w:t>
      </w:r>
      <w:r w:rsidRPr="003C4132">
        <w:rPr>
          <w:rFonts w:ascii="Arial" w:hAnsi="Arial" w:cs="Arial"/>
          <w:spacing w:val="-3"/>
        </w:rPr>
        <w:t xml:space="preserve"> </w:t>
      </w:r>
      <w:r w:rsidRPr="003C4132">
        <w:rPr>
          <w:rFonts w:ascii="Arial" w:hAnsi="Arial" w:cs="Arial"/>
        </w:rPr>
        <w:t>769625-6747</w:t>
      </w:r>
    </w:p>
    <w:p w:rsidR="00B61B78" w:rsidRPr="003C4132" w:rsidRDefault="00B61B78" w:rsidP="003C4132">
      <w:pPr>
        <w:kinsoku w:val="0"/>
        <w:overflowPunct w:val="0"/>
        <w:autoSpaceDE/>
        <w:autoSpaceDN/>
        <w:adjustRightInd/>
        <w:spacing w:before="242" w:after="952" w:line="276" w:lineRule="auto"/>
        <w:textAlignment w:val="baseline"/>
        <w:rPr>
          <w:rFonts w:ascii="Arial" w:hAnsi="Arial" w:cs="Arial"/>
          <w:spacing w:val="-3"/>
          <w:sz w:val="21"/>
          <w:szCs w:val="21"/>
        </w:rPr>
        <w:sectPr w:rsidR="00B61B78" w:rsidRPr="003C4132">
          <w:pgSz w:w="11909" w:h="16838"/>
          <w:pgMar w:top="700" w:right="1061" w:bottom="99" w:left="1128" w:header="720" w:footer="720" w:gutter="0"/>
          <w:cols w:space="720"/>
          <w:noEndnote/>
        </w:sectPr>
      </w:pPr>
    </w:p>
    <w:p w:rsidR="00B61B78" w:rsidRDefault="00B61B78">
      <w:pPr>
        <w:kinsoku w:val="0"/>
        <w:overflowPunct w:val="0"/>
        <w:autoSpaceDE/>
        <w:autoSpaceDN/>
        <w:adjustRightInd/>
        <w:spacing w:before="15" w:after="313" w:line="236" w:lineRule="exact"/>
        <w:ind w:left="72"/>
        <w:textAlignment w:val="baseline"/>
        <w:rPr>
          <w:rFonts w:ascii="Arial" w:hAnsi="Arial" w:cs="Arial"/>
          <w:b/>
          <w:bCs/>
          <w:spacing w:val="-1"/>
        </w:rPr>
      </w:pPr>
      <w:r>
        <w:rPr>
          <w:rFonts w:ascii="Arial" w:hAnsi="Arial" w:cs="Arial"/>
          <w:b/>
          <w:bCs/>
          <w:spacing w:val="-1"/>
        </w:rPr>
        <w:lastRenderedPageBreak/>
        <w:t xml:space="preserve">Avtalsvillkor för tillhandahållande av nättjänster i </w:t>
      </w:r>
      <w:r w:rsidR="00F93EB0">
        <w:rPr>
          <w:rFonts w:ascii="Arial" w:hAnsi="Arial" w:cs="Arial"/>
          <w:b/>
          <w:bCs/>
          <w:spacing w:val="-1"/>
        </w:rPr>
        <w:t>Seglora</w:t>
      </w:r>
      <w:r>
        <w:rPr>
          <w:rFonts w:ascii="Arial" w:hAnsi="Arial" w:cs="Arial"/>
          <w:b/>
          <w:bCs/>
          <w:spacing w:val="-1"/>
        </w:rPr>
        <w:t xml:space="preserve"> Fibers fi</w:t>
      </w:r>
      <w:r w:rsidR="00651807">
        <w:rPr>
          <w:rFonts w:ascii="Arial" w:hAnsi="Arial" w:cs="Arial"/>
          <w:b/>
          <w:bCs/>
          <w:spacing w:val="-1"/>
        </w:rPr>
        <w:t>bernät, gällande från 201</w:t>
      </w:r>
      <w:r w:rsidR="00E1348C">
        <w:rPr>
          <w:rFonts w:ascii="Arial" w:hAnsi="Arial" w:cs="Arial"/>
          <w:b/>
          <w:bCs/>
          <w:spacing w:val="-1"/>
        </w:rPr>
        <w:t>5</w:t>
      </w:r>
      <w:r w:rsidR="00651807">
        <w:rPr>
          <w:rFonts w:ascii="Arial" w:hAnsi="Arial" w:cs="Arial"/>
          <w:b/>
          <w:bCs/>
          <w:spacing w:val="-1"/>
        </w:rPr>
        <w:t>-11-01</w:t>
      </w:r>
    </w:p>
    <w:p w:rsidR="00B61B78" w:rsidRDefault="00B61B78">
      <w:pPr>
        <w:widowControl/>
        <w:rPr>
          <w:sz w:val="24"/>
          <w:szCs w:val="24"/>
        </w:rPr>
        <w:sectPr w:rsidR="00B61B78">
          <w:pgSz w:w="11909" w:h="16838"/>
          <w:pgMar w:top="400" w:right="1095" w:bottom="447" w:left="1094" w:header="720" w:footer="720" w:gutter="0"/>
          <w:cols w:space="720"/>
          <w:noEndnote/>
        </w:sectPr>
      </w:pPr>
    </w:p>
    <w:p w:rsidR="00B61B78" w:rsidRDefault="00B61B78">
      <w:pPr>
        <w:kinsoku w:val="0"/>
        <w:overflowPunct w:val="0"/>
        <w:autoSpaceDE/>
        <w:autoSpaceDN/>
        <w:adjustRightInd/>
        <w:spacing w:before="2" w:line="208" w:lineRule="exact"/>
        <w:textAlignment w:val="baseline"/>
        <w:rPr>
          <w:rFonts w:ascii="Arial" w:hAnsi="Arial" w:cs="Arial"/>
          <w:b/>
          <w:bCs/>
          <w:sz w:val="18"/>
          <w:szCs w:val="18"/>
        </w:rPr>
      </w:pPr>
      <w:r>
        <w:rPr>
          <w:rFonts w:ascii="Arial" w:hAnsi="Arial" w:cs="Arial"/>
          <w:b/>
          <w:bCs/>
          <w:sz w:val="18"/>
          <w:szCs w:val="18"/>
        </w:rPr>
        <w:lastRenderedPageBreak/>
        <w:t>Parter</w:t>
      </w:r>
    </w:p>
    <w:p w:rsidR="00B61B78" w:rsidRDefault="00B61B78">
      <w:pPr>
        <w:kinsoku w:val="0"/>
        <w:overflowPunct w:val="0"/>
        <w:autoSpaceDE/>
        <w:autoSpaceDN/>
        <w:adjustRightInd/>
        <w:spacing w:before="2" w:line="180" w:lineRule="exact"/>
        <w:textAlignment w:val="baseline"/>
        <w:rPr>
          <w:rFonts w:ascii="Arial" w:hAnsi="Arial" w:cs="Arial"/>
          <w:sz w:val="18"/>
          <w:szCs w:val="18"/>
        </w:rPr>
      </w:pPr>
      <w:r>
        <w:rPr>
          <w:rFonts w:ascii="Arial" w:hAnsi="Arial" w:cs="Arial"/>
          <w:sz w:val="18"/>
          <w:szCs w:val="18"/>
        </w:rPr>
        <w:t>Nätägare -</w:t>
      </w:r>
      <w:r w:rsidR="00F93EB0">
        <w:rPr>
          <w:rFonts w:ascii="Arial" w:hAnsi="Arial" w:cs="Arial"/>
          <w:sz w:val="18"/>
          <w:szCs w:val="18"/>
        </w:rPr>
        <w:t>Seglora</w:t>
      </w:r>
      <w:r>
        <w:rPr>
          <w:rFonts w:ascii="Arial" w:hAnsi="Arial" w:cs="Arial"/>
          <w:sz w:val="18"/>
          <w:szCs w:val="18"/>
        </w:rPr>
        <w:t xml:space="preserve"> Fiber Ekonomisk Förening</w:t>
      </w:r>
      <w:r w:rsidR="00745734">
        <w:rPr>
          <w:rFonts w:ascii="Arial" w:hAnsi="Arial" w:cs="Arial"/>
          <w:sz w:val="18"/>
          <w:szCs w:val="18"/>
        </w:rPr>
        <w:t xml:space="preserve"> </w:t>
      </w:r>
    </w:p>
    <w:p w:rsidR="00B61B78" w:rsidRDefault="00B61B78">
      <w:pPr>
        <w:kinsoku w:val="0"/>
        <w:overflowPunct w:val="0"/>
        <w:autoSpaceDE/>
        <w:autoSpaceDN/>
        <w:adjustRightInd/>
        <w:spacing w:line="180" w:lineRule="exact"/>
        <w:ind w:right="360"/>
        <w:textAlignment w:val="baseline"/>
        <w:rPr>
          <w:rFonts w:ascii="Arial" w:hAnsi="Arial" w:cs="Arial"/>
          <w:sz w:val="18"/>
          <w:szCs w:val="18"/>
        </w:rPr>
      </w:pPr>
      <w:r>
        <w:rPr>
          <w:rFonts w:ascii="Arial" w:hAnsi="Arial" w:cs="Arial"/>
          <w:sz w:val="18"/>
          <w:szCs w:val="18"/>
        </w:rPr>
        <w:t>Medlem - Fastighetsägare som erlagt hel anslutningsavgift. Abonnent - Den som nyttjar uppkopplingen</w:t>
      </w:r>
    </w:p>
    <w:p w:rsidR="00B61B78" w:rsidRDefault="00B61B78">
      <w:pPr>
        <w:kinsoku w:val="0"/>
        <w:overflowPunct w:val="0"/>
        <w:autoSpaceDE/>
        <w:autoSpaceDN/>
        <w:adjustRightInd/>
        <w:spacing w:line="180" w:lineRule="exact"/>
        <w:ind w:right="288"/>
        <w:textAlignment w:val="baseline"/>
        <w:rPr>
          <w:rFonts w:ascii="Arial" w:hAnsi="Arial" w:cs="Arial"/>
          <w:sz w:val="18"/>
          <w:szCs w:val="18"/>
        </w:rPr>
      </w:pPr>
      <w:r>
        <w:rPr>
          <w:rFonts w:ascii="Arial" w:hAnsi="Arial" w:cs="Arial"/>
          <w:sz w:val="18"/>
          <w:szCs w:val="18"/>
        </w:rPr>
        <w:t>Tjänsteleverantör - Företag som nätägaren givit i uppdrag att leverera tjänster, direkt alternativt som underleverantör.</w:t>
      </w:r>
    </w:p>
    <w:p w:rsidR="00B61B78" w:rsidRDefault="00B61B78">
      <w:pPr>
        <w:kinsoku w:val="0"/>
        <w:overflowPunct w:val="0"/>
        <w:autoSpaceDE/>
        <w:autoSpaceDN/>
        <w:adjustRightInd/>
        <w:spacing w:before="157" w:line="208" w:lineRule="exact"/>
        <w:textAlignment w:val="baseline"/>
        <w:rPr>
          <w:rFonts w:ascii="Arial" w:hAnsi="Arial" w:cs="Arial"/>
          <w:b/>
          <w:bCs/>
          <w:spacing w:val="-1"/>
          <w:sz w:val="18"/>
          <w:szCs w:val="18"/>
        </w:rPr>
      </w:pPr>
      <w:r>
        <w:rPr>
          <w:rFonts w:ascii="Arial" w:hAnsi="Arial" w:cs="Arial"/>
          <w:b/>
          <w:bCs/>
          <w:spacing w:val="-1"/>
          <w:sz w:val="18"/>
          <w:szCs w:val="18"/>
        </w:rPr>
        <w:t>Syfte</w:t>
      </w:r>
    </w:p>
    <w:p w:rsidR="00B61B78" w:rsidRDefault="00B61B78">
      <w:pPr>
        <w:kinsoku w:val="0"/>
        <w:overflowPunct w:val="0"/>
        <w:autoSpaceDE/>
        <w:autoSpaceDN/>
        <w:adjustRightInd/>
        <w:spacing w:line="180" w:lineRule="exact"/>
        <w:ind w:right="72"/>
        <w:textAlignment w:val="baseline"/>
        <w:rPr>
          <w:rFonts w:ascii="Arial" w:hAnsi="Arial" w:cs="Arial"/>
          <w:sz w:val="18"/>
          <w:szCs w:val="18"/>
        </w:rPr>
      </w:pPr>
      <w:r>
        <w:rPr>
          <w:rFonts w:ascii="Arial" w:hAnsi="Arial" w:cs="Arial"/>
          <w:sz w:val="18"/>
          <w:szCs w:val="18"/>
        </w:rPr>
        <w:t xml:space="preserve">Detta avtal reglerar villkoren av fibertjänster genom fibernät ägt av </w:t>
      </w:r>
      <w:r w:rsidR="00F93EB0">
        <w:rPr>
          <w:rFonts w:ascii="Arial" w:hAnsi="Arial" w:cs="Arial"/>
          <w:sz w:val="18"/>
          <w:szCs w:val="18"/>
        </w:rPr>
        <w:t>Seglora</w:t>
      </w:r>
      <w:r w:rsidR="002F21DA">
        <w:rPr>
          <w:rFonts w:ascii="Arial" w:hAnsi="Arial" w:cs="Arial"/>
          <w:sz w:val="18"/>
          <w:szCs w:val="18"/>
        </w:rPr>
        <w:t xml:space="preserve"> Fib</w:t>
      </w:r>
      <w:r>
        <w:rPr>
          <w:rFonts w:ascii="Arial" w:hAnsi="Arial" w:cs="Arial"/>
          <w:sz w:val="18"/>
          <w:szCs w:val="18"/>
        </w:rPr>
        <w:t>er Ekonomisk Förening,</w:t>
      </w:r>
    </w:p>
    <w:p w:rsidR="00B61B78" w:rsidRDefault="00745734">
      <w:pPr>
        <w:kinsoku w:val="0"/>
        <w:overflowPunct w:val="0"/>
        <w:autoSpaceDE/>
        <w:autoSpaceDN/>
        <w:adjustRightInd/>
        <w:spacing w:before="2" w:line="180" w:lineRule="exact"/>
        <w:ind w:right="216"/>
        <w:textAlignment w:val="baseline"/>
        <w:rPr>
          <w:rFonts w:ascii="Arial" w:hAnsi="Arial" w:cs="Arial"/>
          <w:sz w:val="18"/>
          <w:szCs w:val="18"/>
        </w:rPr>
      </w:pPr>
      <w:r>
        <w:rPr>
          <w:rFonts w:ascii="Arial" w:hAnsi="Arial" w:cs="Arial"/>
          <w:sz w:val="18"/>
          <w:szCs w:val="18"/>
        </w:rPr>
        <w:t>nedan kallad S</w:t>
      </w:r>
      <w:r w:rsidR="00B61B78">
        <w:rPr>
          <w:rFonts w:ascii="Arial" w:hAnsi="Arial" w:cs="Arial"/>
          <w:sz w:val="18"/>
          <w:szCs w:val="18"/>
        </w:rPr>
        <w:t>FEF, or</w:t>
      </w:r>
      <w:r>
        <w:rPr>
          <w:rFonts w:ascii="Arial" w:hAnsi="Arial" w:cs="Arial"/>
          <w:sz w:val="18"/>
          <w:szCs w:val="18"/>
        </w:rPr>
        <w:t>ganisationsnummer 769625-6747. S</w:t>
      </w:r>
      <w:r w:rsidR="00B61B78">
        <w:rPr>
          <w:rFonts w:ascii="Arial" w:hAnsi="Arial" w:cs="Arial"/>
          <w:sz w:val="18"/>
          <w:szCs w:val="18"/>
        </w:rPr>
        <w:t xml:space="preserve">FEF tecknar avtal med tjänsteleverantör om leverans av tjänster. För närvarande är Net at Once </w:t>
      </w:r>
      <w:hyperlink r:id="rId7" w:history="1">
        <w:r w:rsidR="00B61B78">
          <w:rPr>
            <w:rFonts w:ascii="Arial" w:hAnsi="Arial" w:cs="Arial"/>
            <w:color w:val="0000FF"/>
            <w:sz w:val="18"/>
            <w:szCs w:val="18"/>
            <w:u w:val="single"/>
          </w:rPr>
          <w:t>tjänsteleverantör. Net</w:t>
        </w:r>
      </w:hyperlink>
      <w:r w:rsidR="00B61B78">
        <w:rPr>
          <w:rFonts w:ascii="Arial" w:hAnsi="Arial" w:cs="Arial"/>
          <w:sz w:val="18"/>
          <w:szCs w:val="18"/>
        </w:rPr>
        <w:t xml:space="preserve"> at Once Sweden AB, organisationsnummer 556506-3491, 0771-40 44 00, </w:t>
      </w:r>
      <w:hyperlink r:id="rId8" w:history="1">
        <w:r w:rsidR="00B61B78">
          <w:rPr>
            <w:rFonts w:ascii="Arial" w:hAnsi="Arial" w:cs="Arial"/>
            <w:color w:val="0000FF"/>
            <w:sz w:val="18"/>
            <w:szCs w:val="18"/>
            <w:u w:val="single"/>
          </w:rPr>
          <w:t>kundtjanst@netatonce.se</w:t>
        </w:r>
      </w:hyperlink>
      <w:r w:rsidR="00B61B78">
        <w:rPr>
          <w:rFonts w:ascii="Arial" w:hAnsi="Arial" w:cs="Arial"/>
          <w:sz w:val="18"/>
          <w:szCs w:val="18"/>
        </w:rPr>
        <w:t>.</w:t>
      </w:r>
    </w:p>
    <w:p w:rsidR="00B61B78" w:rsidRDefault="00B61B78">
      <w:pPr>
        <w:kinsoku w:val="0"/>
        <w:overflowPunct w:val="0"/>
        <w:autoSpaceDE/>
        <w:autoSpaceDN/>
        <w:adjustRightInd/>
        <w:spacing w:before="152" w:line="208" w:lineRule="exact"/>
        <w:textAlignment w:val="baseline"/>
        <w:rPr>
          <w:rFonts w:ascii="Arial" w:hAnsi="Arial" w:cs="Arial"/>
          <w:b/>
          <w:bCs/>
          <w:sz w:val="18"/>
          <w:szCs w:val="18"/>
        </w:rPr>
      </w:pPr>
      <w:r>
        <w:rPr>
          <w:rFonts w:ascii="Arial" w:hAnsi="Arial" w:cs="Arial"/>
          <w:b/>
          <w:bCs/>
          <w:sz w:val="18"/>
          <w:szCs w:val="18"/>
        </w:rPr>
        <w:t>Avtalsparter</w:t>
      </w:r>
    </w:p>
    <w:p w:rsidR="00B61B78" w:rsidRDefault="00B61B78">
      <w:pPr>
        <w:kinsoku w:val="0"/>
        <w:overflowPunct w:val="0"/>
        <w:autoSpaceDE/>
        <w:autoSpaceDN/>
        <w:adjustRightInd/>
        <w:spacing w:before="3" w:line="180" w:lineRule="exact"/>
        <w:textAlignment w:val="baseline"/>
        <w:rPr>
          <w:rFonts w:ascii="Arial" w:hAnsi="Arial" w:cs="Arial"/>
          <w:sz w:val="18"/>
          <w:szCs w:val="18"/>
        </w:rPr>
      </w:pPr>
      <w:r>
        <w:rPr>
          <w:rFonts w:ascii="Arial" w:hAnsi="Arial" w:cs="Arial"/>
          <w:sz w:val="18"/>
          <w:szCs w:val="18"/>
        </w:rPr>
        <w:t xml:space="preserve">Dessa villkor gäller endast det avtal som sluts mellan medlem och </w:t>
      </w:r>
      <w:r w:rsidR="00745734">
        <w:rPr>
          <w:rFonts w:ascii="Arial" w:hAnsi="Arial" w:cs="Arial"/>
          <w:sz w:val="18"/>
          <w:szCs w:val="18"/>
        </w:rPr>
        <w:t>SFEF</w:t>
      </w:r>
      <w:r>
        <w:rPr>
          <w:rFonts w:ascii="Arial" w:hAnsi="Arial" w:cs="Arial"/>
          <w:sz w:val="18"/>
          <w:szCs w:val="18"/>
        </w:rPr>
        <w:t>. Avtalet gäller inte för fler än en anslutningspunkt. Om medlem innehar fler än en anslutningspunkt krävs separata avtal. Om medlem upplåter sin anslutning till annan abonnent bör dessa parter sluta ett separat avtal. En sådan överlåtelse för nyttjande av anslutningspunkt fråntar dock inte medlems ansvar gällande detta avtal.</w:t>
      </w:r>
    </w:p>
    <w:p w:rsidR="00B61B78" w:rsidRDefault="00B61B78">
      <w:pPr>
        <w:kinsoku w:val="0"/>
        <w:overflowPunct w:val="0"/>
        <w:autoSpaceDE/>
        <w:autoSpaceDN/>
        <w:adjustRightInd/>
        <w:spacing w:before="156" w:line="208" w:lineRule="exact"/>
        <w:textAlignment w:val="baseline"/>
        <w:rPr>
          <w:rFonts w:ascii="Arial" w:hAnsi="Arial" w:cs="Arial"/>
          <w:b/>
          <w:bCs/>
          <w:spacing w:val="1"/>
          <w:sz w:val="18"/>
          <w:szCs w:val="18"/>
        </w:rPr>
      </w:pPr>
      <w:r>
        <w:rPr>
          <w:rFonts w:ascii="Arial" w:hAnsi="Arial" w:cs="Arial"/>
          <w:b/>
          <w:bCs/>
          <w:spacing w:val="1"/>
          <w:sz w:val="18"/>
          <w:szCs w:val="18"/>
        </w:rPr>
        <w:t>Tjänster</w:t>
      </w:r>
    </w:p>
    <w:p w:rsidR="00B61B78" w:rsidRDefault="00B61B78">
      <w:pPr>
        <w:kinsoku w:val="0"/>
        <w:overflowPunct w:val="0"/>
        <w:autoSpaceDE/>
        <w:autoSpaceDN/>
        <w:adjustRightInd/>
        <w:spacing w:before="3" w:line="180" w:lineRule="exact"/>
        <w:textAlignment w:val="baseline"/>
        <w:rPr>
          <w:rFonts w:ascii="Arial" w:hAnsi="Arial" w:cs="Arial"/>
          <w:spacing w:val="-1"/>
          <w:sz w:val="18"/>
          <w:szCs w:val="18"/>
        </w:rPr>
      </w:pPr>
      <w:r>
        <w:rPr>
          <w:rFonts w:ascii="Arial" w:hAnsi="Arial" w:cs="Arial"/>
          <w:spacing w:val="-1"/>
          <w:sz w:val="18"/>
          <w:szCs w:val="18"/>
        </w:rPr>
        <w:t xml:space="preserve">Tjänsteutbudet regleras av ett avtal mellan Net at Once och </w:t>
      </w:r>
      <w:r w:rsidR="00745734">
        <w:rPr>
          <w:rFonts w:ascii="Arial" w:hAnsi="Arial" w:cs="Arial"/>
          <w:spacing w:val="-1"/>
          <w:sz w:val="18"/>
          <w:szCs w:val="18"/>
        </w:rPr>
        <w:t>SFEF</w:t>
      </w:r>
      <w:r>
        <w:rPr>
          <w:rFonts w:ascii="Arial" w:hAnsi="Arial" w:cs="Arial"/>
          <w:spacing w:val="-1"/>
          <w:sz w:val="18"/>
          <w:szCs w:val="18"/>
        </w:rPr>
        <w:t xml:space="preserve">. Föreningen debiterar de kollektiva tjänsterna plus driften av nätet direkt till medlem. Företag betalar serviceavgift till </w:t>
      </w:r>
      <w:r w:rsidR="00745734">
        <w:rPr>
          <w:rFonts w:ascii="Arial" w:hAnsi="Arial" w:cs="Arial"/>
          <w:spacing w:val="-1"/>
          <w:sz w:val="18"/>
          <w:szCs w:val="18"/>
        </w:rPr>
        <w:t>SFEF</w:t>
      </w:r>
      <w:r>
        <w:rPr>
          <w:rFonts w:ascii="Arial" w:hAnsi="Arial" w:cs="Arial"/>
          <w:spacing w:val="-1"/>
          <w:sz w:val="18"/>
          <w:szCs w:val="18"/>
        </w:rPr>
        <w:t>. För tjänster via uppkopplingen tecknas separat avtal med tjänsteleverantören. Grundutbudet 2014 är bredband 200/200 Mbps samt IP-telefoni. TV via fiber kan väljas som extra tillval i detta avtal. Samtalskostnad för IP telefoni debiteras till kund direkt av Net at Once. Övriga tilläggstjänster beställs av medlem direkt hos tjänsteleverantör eller på plats de anvisar.</w:t>
      </w:r>
    </w:p>
    <w:p w:rsidR="00B61B78" w:rsidRDefault="00B61B78">
      <w:pPr>
        <w:kinsoku w:val="0"/>
        <w:overflowPunct w:val="0"/>
        <w:autoSpaceDE/>
        <w:autoSpaceDN/>
        <w:adjustRightInd/>
        <w:spacing w:before="157" w:line="206" w:lineRule="exact"/>
        <w:textAlignment w:val="baseline"/>
        <w:rPr>
          <w:rFonts w:ascii="Arial" w:hAnsi="Arial" w:cs="Arial"/>
          <w:b/>
          <w:bCs/>
          <w:spacing w:val="-1"/>
          <w:sz w:val="18"/>
          <w:szCs w:val="18"/>
        </w:rPr>
      </w:pPr>
      <w:r>
        <w:rPr>
          <w:rFonts w:ascii="Arial" w:hAnsi="Arial" w:cs="Arial"/>
          <w:b/>
          <w:bCs/>
          <w:spacing w:val="-1"/>
          <w:sz w:val="18"/>
          <w:szCs w:val="18"/>
        </w:rPr>
        <w:t>Avtalsperiod</w:t>
      </w:r>
    </w:p>
    <w:p w:rsidR="00B61B78" w:rsidRDefault="00B61B78">
      <w:pPr>
        <w:kinsoku w:val="0"/>
        <w:overflowPunct w:val="0"/>
        <w:autoSpaceDE/>
        <w:autoSpaceDN/>
        <w:adjustRightInd/>
        <w:spacing w:line="179" w:lineRule="exact"/>
        <w:textAlignment w:val="baseline"/>
        <w:rPr>
          <w:rFonts w:ascii="Arial" w:hAnsi="Arial" w:cs="Arial"/>
          <w:sz w:val="18"/>
          <w:szCs w:val="18"/>
        </w:rPr>
      </w:pPr>
      <w:r>
        <w:rPr>
          <w:rFonts w:ascii="Arial" w:hAnsi="Arial" w:cs="Arial"/>
          <w:sz w:val="18"/>
          <w:szCs w:val="18"/>
        </w:rPr>
        <w:t>Detta avtal gäller fram till 15 december 2019.</w:t>
      </w:r>
    </w:p>
    <w:p w:rsidR="00B61B78" w:rsidRDefault="00B61B78">
      <w:pPr>
        <w:kinsoku w:val="0"/>
        <w:overflowPunct w:val="0"/>
        <w:autoSpaceDE/>
        <w:autoSpaceDN/>
        <w:adjustRightInd/>
        <w:spacing w:before="152" w:line="208" w:lineRule="exact"/>
        <w:textAlignment w:val="baseline"/>
        <w:rPr>
          <w:rFonts w:ascii="Arial" w:hAnsi="Arial" w:cs="Arial"/>
          <w:b/>
          <w:bCs/>
          <w:sz w:val="18"/>
          <w:szCs w:val="18"/>
        </w:rPr>
      </w:pPr>
      <w:r>
        <w:rPr>
          <w:rFonts w:ascii="Arial" w:hAnsi="Arial" w:cs="Arial"/>
          <w:b/>
          <w:bCs/>
          <w:sz w:val="18"/>
          <w:szCs w:val="18"/>
        </w:rPr>
        <w:t>Avgifter och betalningsvillkor</w:t>
      </w:r>
    </w:p>
    <w:p w:rsidR="00B61B78" w:rsidRDefault="00B61B78">
      <w:pPr>
        <w:kinsoku w:val="0"/>
        <w:overflowPunct w:val="0"/>
        <w:autoSpaceDE/>
        <w:autoSpaceDN/>
        <w:adjustRightInd/>
        <w:spacing w:before="7" w:line="180" w:lineRule="exact"/>
        <w:textAlignment w:val="baseline"/>
        <w:rPr>
          <w:rFonts w:ascii="Arial" w:hAnsi="Arial" w:cs="Arial"/>
          <w:sz w:val="18"/>
          <w:szCs w:val="18"/>
        </w:rPr>
      </w:pPr>
      <w:r>
        <w:rPr>
          <w:rFonts w:ascii="Arial" w:hAnsi="Arial" w:cs="Arial"/>
          <w:sz w:val="18"/>
          <w:szCs w:val="18"/>
        </w:rPr>
        <w:t xml:space="preserve">Avgiften är från och med startdatum 2014 beslutad </w:t>
      </w:r>
      <w:r w:rsidRPr="00D03266">
        <w:rPr>
          <w:rFonts w:ascii="Arial" w:hAnsi="Arial" w:cs="Arial"/>
          <w:sz w:val="18"/>
          <w:szCs w:val="18"/>
        </w:rPr>
        <w:t xml:space="preserve">till </w:t>
      </w:r>
      <w:r w:rsidR="002F21DA" w:rsidRPr="00D03266">
        <w:rPr>
          <w:rFonts w:ascii="Arial" w:hAnsi="Arial" w:cs="Arial"/>
          <w:sz w:val="18"/>
          <w:szCs w:val="18"/>
        </w:rPr>
        <w:t>324</w:t>
      </w:r>
      <w:r w:rsidRPr="00D03266">
        <w:rPr>
          <w:rFonts w:ascii="Arial" w:hAnsi="Arial" w:cs="Arial"/>
          <w:sz w:val="18"/>
          <w:szCs w:val="18"/>
        </w:rPr>
        <w:t xml:space="preserve"> kr för</w:t>
      </w:r>
      <w:r>
        <w:rPr>
          <w:rFonts w:ascii="Arial" w:hAnsi="Arial" w:cs="Arial"/>
          <w:sz w:val="18"/>
          <w:szCs w:val="18"/>
        </w:rPr>
        <w:t xml:space="preserve"> bredbandsanslutning</w:t>
      </w:r>
      <w:r w:rsidR="00E1348C">
        <w:rPr>
          <w:rFonts w:ascii="Arial" w:hAnsi="Arial" w:cs="Arial"/>
          <w:sz w:val="18"/>
          <w:szCs w:val="18"/>
        </w:rPr>
        <w:t>.</w:t>
      </w:r>
      <w:r>
        <w:rPr>
          <w:rFonts w:ascii="Arial" w:hAnsi="Arial" w:cs="Arial"/>
          <w:sz w:val="18"/>
          <w:szCs w:val="18"/>
        </w:rPr>
        <w:t xml:space="preserve"> Dessa priser inkluderar </w:t>
      </w:r>
      <w:r w:rsidRPr="00D03266">
        <w:rPr>
          <w:rFonts w:ascii="Arial" w:hAnsi="Arial" w:cs="Arial"/>
          <w:sz w:val="18"/>
          <w:szCs w:val="18"/>
        </w:rPr>
        <w:t xml:space="preserve">den </w:t>
      </w:r>
      <w:r w:rsidR="002F21DA" w:rsidRPr="00D03266">
        <w:rPr>
          <w:rFonts w:ascii="Arial" w:hAnsi="Arial" w:cs="Arial"/>
          <w:sz w:val="18"/>
          <w:szCs w:val="18"/>
        </w:rPr>
        <w:t>serviceavgift om 124</w:t>
      </w:r>
      <w:r w:rsidRPr="00D03266">
        <w:rPr>
          <w:rFonts w:ascii="Arial" w:hAnsi="Arial" w:cs="Arial"/>
          <w:sz w:val="18"/>
          <w:szCs w:val="18"/>
        </w:rPr>
        <w:t xml:space="preserve"> kr</w:t>
      </w:r>
      <w:r>
        <w:rPr>
          <w:rFonts w:ascii="Arial" w:hAnsi="Arial" w:cs="Arial"/>
          <w:sz w:val="18"/>
          <w:szCs w:val="18"/>
        </w:rPr>
        <w:t xml:space="preserve"> som </w:t>
      </w:r>
      <w:r w:rsidR="00745734">
        <w:rPr>
          <w:rFonts w:ascii="Arial" w:hAnsi="Arial" w:cs="Arial"/>
          <w:sz w:val="18"/>
          <w:szCs w:val="18"/>
        </w:rPr>
        <w:t>SFEF</w:t>
      </w:r>
      <w:r>
        <w:rPr>
          <w:rFonts w:ascii="Arial" w:hAnsi="Arial" w:cs="Arial"/>
          <w:sz w:val="18"/>
          <w:szCs w:val="18"/>
        </w:rPr>
        <w:t xml:space="preserve"> tar ut för administration,</w:t>
      </w:r>
      <w:r w:rsidR="002F21DA">
        <w:rPr>
          <w:rFonts w:ascii="Arial" w:hAnsi="Arial" w:cs="Arial"/>
          <w:sz w:val="18"/>
          <w:szCs w:val="18"/>
        </w:rPr>
        <w:t xml:space="preserve"> avskrivning, </w:t>
      </w:r>
      <w:r>
        <w:rPr>
          <w:rFonts w:ascii="Arial" w:hAnsi="Arial" w:cs="Arial"/>
          <w:sz w:val="18"/>
          <w:szCs w:val="18"/>
        </w:rPr>
        <w:t xml:space="preserve">drift och underhåll av nätet. Priser är per månad, inklusive moms. </w:t>
      </w:r>
      <w:r w:rsidR="00745734">
        <w:rPr>
          <w:rFonts w:ascii="Arial" w:hAnsi="Arial" w:cs="Arial"/>
          <w:sz w:val="18"/>
          <w:szCs w:val="18"/>
        </w:rPr>
        <w:t>SFEF</w:t>
      </w:r>
      <w:r>
        <w:rPr>
          <w:rFonts w:ascii="Arial" w:hAnsi="Arial" w:cs="Arial"/>
          <w:sz w:val="18"/>
          <w:szCs w:val="18"/>
        </w:rPr>
        <w:t xml:space="preserve"> förbehåller sig rätten att justera avgift om skäligt behov föreligger, t.ex. förändring av myndigheters pålagor.</w:t>
      </w:r>
    </w:p>
    <w:p w:rsidR="00B61B78" w:rsidRDefault="00B61B78">
      <w:pPr>
        <w:kinsoku w:val="0"/>
        <w:overflowPunct w:val="0"/>
        <w:autoSpaceDE/>
        <w:autoSpaceDN/>
        <w:adjustRightInd/>
        <w:spacing w:before="7" w:line="180" w:lineRule="exact"/>
        <w:textAlignment w:val="baseline"/>
        <w:rPr>
          <w:rFonts w:ascii="Arial" w:hAnsi="Arial" w:cs="Arial"/>
          <w:spacing w:val="1"/>
          <w:sz w:val="18"/>
          <w:szCs w:val="18"/>
        </w:rPr>
      </w:pPr>
      <w:r>
        <w:rPr>
          <w:rFonts w:ascii="Arial" w:hAnsi="Arial" w:cs="Arial"/>
          <w:spacing w:val="1"/>
          <w:sz w:val="18"/>
          <w:szCs w:val="18"/>
        </w:rPr>
        <w:t xml:space="preserve">Avgift utgår löpande. Betalning skall ske mot faktura senast på den i faktura angivna förfallodagen. Vilande medlem erlägger ingen månadsavgift. </w:t>
      </w:r>
      <w:r w:rsidR="00745734">
        <w:rPr>
          <w:rFonts w:ascii="Arial" w:hAnsi="Arial" w:cs="Arial"/>
          <w:spacing w:val="1"/>
          <w:sz w:val="18"/>
          <w:szCs w:val="18"/>
        </w:rPr>
        <w:t>SFEF</w:t>
      </w:r>
      <w:r>
        <w:rPr>
          <w:rFonts w:ascii="Arial" w:hAnsi="Arial" w:cs="Arial"/>
          <w:spacing w:val="1"/>
          <w:sz w:val="18"/>
          <w:szCs w:val="18"/>
        </w:rPr>
        <w:t xml:space="preserve"> förbehåller sig rätten att utan föregående underrättelse genomföra prisförändringar till följd av ändrade skatter eller av statlig myndighet föreskriven avgift. Vid utebliven betalning har </w:t>
      </w:r>
      <w:r w:rsidR="00745734">
        <w:rPr>
          <w:rFonts w:ascii="Arial" w:hAnsi="Arial" w:cs="Arial"/>
          <w:spacing w:val="1"/>
          <w:sz w:val="18"/>
          <w:szCs w:val="18"/>
        </w:rPr>
        <w:t>SFEF</w:t>
      </w:r>
      <w:r>
        <w:rPr>
          <w:rFonts w:ascii="Arial" w:hAnsi="Arial" w:cs="Arial"/>
          <w:spacing w:val="1"/>
          <w:sz w:val="18"/>
          <w:szCs w:val="18"/>
        </w:rPr>
        <w:t xml:space="preserve"> rätt att av medlem, förutom fakturabeloppet, fordra ränta enligt Räntelagen (1975:635) från den i fakturan angivna förfallodagen, och ersättning för kostnader enligt lagen (1981:739) om ersättning för inkassokostnader m.m. (inkassoersättningslagen) som är förenade med dröjsmålet. Hit räknas även kostnader för skriftlig betalningspåminnelse samt kostnad för verkställighet av betalnings- eller annan förpliktelse. Vid utebliven betalning senare än 30 dagar efter fakturans förfallodag stängs abonnenten av från abonnemanget. Återuppkoppling sker först efter betalning av hela skulden samt en öppningsavgift på 500 kr.</w:t>
      </w:r>
    </w:p>
    <w:p w:rsidR="00B61B78" w:rsidRDefault="00B61B78">
      <w:pPr>
        <w:kinsoku w:val="0"/>
        <w:overflowPunct w:val="0"/>
        <w:autoSpaceDE/>
        <w:autoSpaceDN/>
        <w:adjustRightInd/>
        <w:spacing w:before="5" w:line="180" w:lineRule="exact"/>
        <w:textAlignment w:val="baseline"/>
        <w:rPr>
          <w:rFonts w:ascii="Arial" w:hAnsi="Arial" w:cs="Arial"/>
          <w:sz w:val="18"/>
          <w:szCs w:val="18"/>
        </w:rPr>
      </w:pPr>
      <w:r>
        <w:rPr>
          <w:rFonts w:ascii="Arial" w:hAnsi="Arial" w:cs="Arial"/>
          <w:sz w:val="18"/>
          <w:szCs w:val="18"/>
        </w:rPr>
        <w:t xml:space="preserve">Om medlem försummar sina skyldigheter enligt avtalet får </w:t>
      </w:r>
      <w:r w:rsidR="00745734">
        <w:rPr>
          <w:rFonts w:ascii="Arial" w:hAnsi="Arial" w:cs="Arial"/>
          <w:sz w:val="18"/>
          <w:szCs w:val="18"/>
        </w:rPr>
        <w:t>SFEF</w:t>
      </w:r>
      <w:r>
        <w:rPr>
          <w:rFonts w:ascii="Arial" w:hAnsi="Arial" w:cs="Arial"/>
          <w:sz w:val="18"/>
          <w:szCs w:val="18"/>
        </w:rPr>
        <w:t xml:space="preserve"> frånkoppla medlemmens anslutning till nätet. Frånkoppling får även göras om medlem åsidosätter sina skyldigheter gentemot tjänsteleverantör som levererar tjänst till medlemmen över nätet. Återuppkoppling sker först då Medlem uppfyllt samtliga sina förpliktelser enligt avtalet samt ersättning för </w:t>
      </w:r>
      <w:r w:rsidR="00745734">
        <w:rPr>
          <w:rFonts w:ascii="Arial" w:hAnsi="Arial" w:cs="Arial"/>
          <w:sz w:val="18"/>
          <w:szCs w:val="18"/>
        </w:rPr>
        <w:t>SFEF</w:t>
      </w:r>
      <w:r>
        <w:rPr>
          <w:rFonts w:ascii="Arial" w:hAnsi="Arial" w:cs="Arial"/>
          <w:sz w:val="18"/>
          <w:szCs w:val="18"/>
        </w:rPr>
        <w:t xml:space="preserve"> och tjänsteleverantörens kostnader som föranletts av åtgärder för frånkoppling och återinkoppling erlagts. Om försummelsen avser bristande betalning kan säkerhet för fortsatt leverans komma att begäras.</w:t>
      </w:r>
    </w:p>
    <w:p w:rsidR="00B61B78" w:rsidRDefault="00B61B78">
      <w:pPr>
        <w:kinsoku w:val="0"/>
        <w:overflowPunct w:val="0"/>
        <w:autoSpaceDE/>
        <w:autoSpaceDN/>
        <w:adjustRightInd/>
        <w:spacing w:before="157" w:line="207" w:lineRule="exact"/>
        <w:textAlignment w:val="baseline"/>
        <w:rPr>
          <w:rFonts w:ascii="Arial" w:hAnsi="Arial" w:cs="Arial"/>
          <w:b/>
          <w:bCs/>
          <w:sz w:val="18"/>
          <w:szCs w:val="18"/>
        </w:rPr>
      </w:pPr>
      <w:r>
        <w:rPr>
          <w:rFonts w:ascii="Arial" w:hAnsi="Arial" w:cs="Arial"/>
          <w:b/>
          <w:bCs/>
          <w:sz w:val="18"/>
          <w:szCs w:val="18"/>
        </w:rPr>
        <w:t>Överlåtelse</w:t>
      </w:r>
    </w:p>
    <w:p w:rsidR="00B61B78" w:rsidRDefault="00B61B78">
      <w:pPr>
        <w:kinsoku w:val="0"/>
        <w:overflowPunct w:val="0"/>
        <w:autoSpaceDE/>
        <w:autoSpaceDN/>
        <w:adjustRightInd/>
        <w:spacing w:line="170" w:lineRule="exact"/>
        <w:textAlignment w:val="baseline"/>
        <w:rPr>
          <w:rFonts w:ascii="Arial" w:hAnsi="Arial" w:cs="Arial"/>
          <w:sz w:val="18"/>
          <w:szCs w:val="18"/>
        </w:rPr>
      </w:pPr>
      <w:r>
        <w:rPr>
          <w:rFonts w:ascii="Arial" w:hAnsi="Arial" w:cs="Arial"/>
          <w:sz w:val="18"/>
          <w:szCs w:val="18"/>
        </w:rPr>
        <w:t>Detta avtal kan överlåtas till annan medlem för den fastighet</w:t>
      </w:r>
    </w:p>
    <w:p w:rsidR="00B61B78" w:rsidRDefault="00B61B78">
      <w:pPr>
        <w:kinsoku w:val="0"/>
        <w:overflowPunct w:val="0"/>
        <w:autoSpaceDE/>
        <w:autoSpaceDN/>
        <w:adjustRightInd/>
        <w:spacing w:before="32" w:line="180" w:lineRule="exact"/>
        <w:textAlignment w:val="baseline"/>
        <w:rPr>
          <w:rFonts w:ascii="Arial" w:hAnsi="Arial" w:cs="Arial"/>
          <w:sz w:val="18"/>
          <w:szCs w:val="18"/>
        </w:rPr>
      </w:pPr>
      <w:r>
        <w:rPr>
          <w:rFonts w:ascii="Arial" w:hAnsi="Arial" w:cs="Arial"/>
          <w:sz w:val="16"/>
          <w:szCs w:val="16"/>
        </w:rPr>
        <w:br w:type="column"/>
      </w:r>
      <w:r w:rsidR="00546638">
        <w:rPr>
          <w:rFonts w:ascii="Arial" w:hAnsi="Arial" w:cs="Arial"/>
          <w:sz w:val="18"/>
          <w:szCs w:val="18"/>
        </w:rPr>
        <w:lastRenderedPageBreak/>
        <w:t xml:space="preserve">detta </w:t>
      </w:r>
      <w:r>
        <w:rPr>
          <w:rFonts w:ascii="Arial" w:hAnsi="Arial" w:cs="Arial"/>
          <w:sz w:val="18"/>
          <w:szCs w:val="18"/>
        </w:rPr>
        <w:t>avtal är tecknat. Fastighetsägaren ska informera nytillträdd ägare av fastigheten om skyldighet att inträda i detta avtal. Vägrar ny fastighetsägare att inträda i avtalet är medlemmen skyldig att betala avgifterna enligt detta avtal under återstående avtalstid. Om särskilda skäl (ex. brand) finns kan styrelsen bevilja befrielse från avtalet.</w:t>
      </w:r>
    </w:p>
    <w:p w:rsidR="00B61B78" w:rsidRDefault="005630DC">
      <w:pPr>
        <w:kinsoku w:val="0"/>
        <w:overflowPunct w:val="0"/>
        <w:autoSpaceDE/>
        <w:autoSpaceDN/>
        <w:adjustRightInd/>
        <w:spacing w:before="2" w:line="180" w:lineRule="exact"/>
        <w:ind w:right="72"/>
        <w:textAlignment w:val="baseline"/>
        <w:rPr>
          <w:rFonts w:ascii="Arial" w:hAnsi="Arial" w:cs="Arial"/>
          <w:spacing w:val="1"/>
          <w:sz w:val="18"/>
          <w:szCs w:val="18"/>
        </w:rPr>
      </w:pPr>
      <w:r>
        <w:rPr>
          <w:noProof/>
          <w:lang w:val="en-US" w:eastAsia="en-US"/>
        </w:rPr>
        <mc:AlternateContent>
          <mc:Choice Requires="wps">
            <w:drawing>
              <wp:anchor distT="0" distB="0" distL="0" distR="0" simplePos="0" relativeHeight="251655680" behindDoc="0" locked="0" layoutInCell="0" allowOverlap="1">
                <wp:simplePos x="0" y="0"/>
                <wp:positionH relativeFrom="page">
                  <wp:posOffset>3133090</wp:posOffset>
                </wp:positionH>
                <wp:positionV relativeFrom="page">
                  <wp:posOffset>10361295</wp:posOffset>
                </wp:positionV>
                <wp:extent cx="1280160" cy="155575"/>
                <wp:effectExtent l="0" t="0" r="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78" w:rsidRDefault="005630DC">
                            <w:pPr>
                              <w:kinsoku w:val="0"/>
                              <w:overflowPunct w:val="0"/>
                              <w:autoSpaceDE/>
                              <w:autoSpaceDN/>
                              <w:adjustRightInd/>
                              <w:spacing w:before="8" w:line="235" w:lineRule="exact"/>
                              <w:textAlignment w:val="baseline"/>
                              <w:rPr>
                                <w:rFonts w:ascii="Arial" w:hAnsi="Arial" w:cs="Arial"/>
                                <w:spacing w:val="-10"/>
                                <w:sz w:val="21"/>
                                <w:szCs w:val="21"/>
                              </w:rPr>
                            </w:pPr>
                            <w:hyperlink r:id="rId9" w:history="1">
                              <w:r w:rsidRPr="00072835">
                                <w:rPr>
                                  <w:rStyle w:val="Hyperlink"/>
                                  <w:rFonts w:ascii="Arial" w:hAnsi="Arial" w:cs="Arial"/>
                                  <w:spacing w:val="-10"/>
                                  <w:sz w:val="21"/>
                                  <w:szCs w:val="21"/>
                                </w:rPr>
                                <w:t>www.seglorafiber.se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46.7pt;margin-top:815.85pt;width:100.8pt;height:12.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" o:allowincell="f" stroked="f">
                <v:fill opacity="0"/>
                <v:textbox inset="0,0,0,0">
                  <w:txbxContent>
                    <w:p w:rsidR="00B61B78" w:rsidRDefault="005630DC">
                      <w:pPr>
                        <w:kinsoku w:val="0"/>
                        <w:overflowPunct w:val="0"/>
                        <w:autoSpaceDE/>
                        <w:autoSpaceDN/>
                        <w:adjustRightInd/>
                        <w:spacing w:before="8" w:line="235" w:lineRule="exact"/>
                        <w:textAlignment w:val="baseline"/>
                        <w:rPr>
                          <w:rFonts w:ascii="Arial" w:hAnsi="Arial" w:cs="Arial"/>
                          <w:spacing w:val="-10"/>
                          <w:sz w:val="21"/>
                          <w:szCs w:val="21"/>
                        </w:rPr>
                      </w:pPr>
                      <w:hyperlink r:id="rId10" w:history="1">
                        <w:r w:rsidRPr="00072835">
                          <w:rPr>
                            <w:rStyle w:val="Hyperlink"/>
                            <w:rFonts w:ascii="Arial" w:hAnsi="Arial" w:cs="Arial"/>
                            <w:spacing w:val="-10"/>
                            <w:sz w:val="21"/>
                            <w:szCs w:val="21"/>
                          </w:rPr>
                          <w:t>www.seglorafiber.se</w:t>
                        </w:r>
                      </w:hyperlink>
                    </w:p>
                  </w:txbxContent>
                </v:textbox>
                <w10:wrap type="square" anchorx="page" anchory="page"/>
              </v:shape>
            </w:pict>
          </mc:Fallback>
        </mc:AlternateContent>
      </w:r>
      <w:r w:rsidR="00745734">
        <w:rPr>
          <w:rFonts w:ascii="Arial" w:hAnsi="Arial" w:cs="Arial"/>
          <w:spacing w:val="1"/>
          <w:sz w:val="18"/>
          <w:szCs w:val="18"/>
        </w:rPr>
        <w:t>SFEF</w:t>
      </w:r>
      <w:r w:rsidR="00B61B78">
        <w:rPr>
          <w:rFonts w:ascii="Arial" w:hAnsi="Arial" w:cs="Arial"/>
          <w:spacing w:val="1"/>
          <w:sz w:val="18"/>
          <w:szCs w:val="18"/>
        </w:rPr>
        <w:t xml:space="preserve"> har alltid rätt att utan andra parters medgivande överlåta rättigheter och skyldigheter enligt avtalet till annat juridiskt bolag.</w:t>
      </w:r>
    </w:p>
    <w:p w:rsidR="00B61B78" w:rsidRDefault="00B61B78">
      <w:pPr>
        <w:kinsoku w:val="0"/>
        <w:overflowPunct w:val="0"/>
        <w:autoSpaceDE/>
        <w:autoSpaceDN/>
        <w:adjustRightInd/>
        <w:spacing w:before="152" w:line="208" w:lineRule="exact"/>
        <w:textAlignment w:val="baseline"/>
        <w:rPr>
          <w:rFonts w:ascii="Arial" w:hAnsi="Arial" w:cs="Arial"/>
          <w:b/>
          <w:bCs/>
          <w:sz w:val="18"/>
          <w:szCs w:val="18"/>
        </w:rPr>
      </w:pPr>
      <w:r>
        <w:rPr>
          <w:rFonts w:ascii="Arial" w:hAnsi="Arial" w:cs="Arial"/>
          <w:b/>
          <w:bCs/>
          <w:sz w:val="18"/>
          <w:szCs w:val="18"/>
        </w:rPr>
        <w:t>Medlems anläggning och nyttjande</w:t>
      </w:r>
    </w:p>
    <w:p w:rsidR="00B61B78" w:rsidRDefault="00B61B78">
      <w:pPr>
        <w:kinsoku w:val="0"/>
        <w:overflowPunct w:val="0"/>
        <w:autoSpaceDE/>
        <w:autoSpaceDN/>
        <w:adjustRightInd/>
        <w:spacing w:before="5" w:line="180" w:lineRule="exact"/>
        <w:ind w:right="144"/>
        <w:textAlignment w:val="baseline"/>
        <w:rPr>
          <w:rFonts w:ascii="Arial" w:hAnsi="Arial" w:cs="Arial"/>
          <w:sz w:val="18"/>
          <w:szCs w:val="18"/>
        </w:rPr>
      </w:pPr>
      <w:r>
        <w:rPr>
          <w:rFonts w:ascii="Arial" w:hAnsi="Arial" w:cs="Arial"/>
          <w:sz w:val="18"/>
          <w:szCs w:val="18"/>
        </w:rPr>
        <w:t>Medlem får inte ansluta utrustning till nätet som kan medföra skada eller störning för annan som är ansluten till nätet. Medlem får inte nyttja anslutningen till nätet för annat ändamål än som avtalats med nätägaren.</w:t>
      </w:r>
    </w:p>
    <w:p w:rsidR="00B61B78" w:rsidRDefault="00B61B78">
      <w:pPr>
        <w:kinsoku w:val="0"/>
        <w:overflowPunct w:val="0"/>
        <w:autoSpaceDE/>
        <w:autoSpaceDN/>
        <w:adjustRightInd/>
        <w:spacing w:line="180" w:lineRule="exact"/>
        <w:textAlignment w:val="baseline"/>
        <w:rPr>
          <w:rFonts w:ascii="Arial" w:hAnsi="Arial" w:cs="Arial"/>
          <w:sz w:val="18"/>
          <w:szCs w:val="18"/>
        </w:rPr>
      </w:pPr>
      <w:r>
        <w:rPr>
          <w:rFonts w:ascii="Arial" w:hAnsi="Arial" w:cs="Arial"/>
          <w:sz w:val="18"/>
          <w:szCs w:val="18"/>
        </w:rPr>
        <w:t xml:space="preserve">Medlem får t.ex. inte vidareleverera bredbandstjänsten till någon annan, utan skriftligt medgivande från </w:t>
      </w:r>
      <w:r w:rsidR="00745734">
        <w:rPr>
          <w:rFonts w:ascii="Arial" w:hAnsi="Arial" w:cs="Arial"/>
          <w:sz w:val="18"/>
          <w:szCs w:val="18"/>
        </w:rPr>
        <w:t>SFEF</w:t>
      </w:r>
      <w:r>
        <w:rPr>
          <w:rFonts w:ascii="Arial" w:hAnsi="Arial" w:cs="Arial"/>
          <w:sz w:val="18"/>
          <w:szCs w:val="18"/>
        </w:rPr>
        <w:t>.</w:t>
      </w:r>
    </w:p>
    <w:p w:rsidR="00B61B78" w:rsidRDefault="00B61B78">
      <w:pPr>
        <w:kinsoku w:val="0"/>
        <w:overflowPunct w:val="0"/>
        <w:autoSpaceDE/>
        <w:autoSpaceDN/>
        <w:adjustRightInd/>
        <w:spacing w:before="3" w:line="180" w:lineRule="exact"/>
        <w:ind w:right="144"/>
        <w:textAlignment w:val="baseline"/>
        <w:rPr>
          <w:rFonts w:ascii="Arial" w:hAnsi="Arial" w:cs="Arial"/>
          <w:sz w:val="18"/>
          <w:szCs w:val="18"/>
        </w:rPr>
      </w:pPr>
      <w:r>
        <w:rPr>
          <w:rFonts w:ascii="Arial" w:hAnsi="Arial" w:cs="Arial"/>
          <w:sz w:val="18"/>
          <w:szCs w:val="18"/>
        </w:rPr>
        <w:t>Medlem får inte göra obehörigt intrång i fibernätet eller annans utrustning och/eller på annat sätt skada annan eller förvanska information på nätet.</w:t>
      </w:r>
    </w:p>
    <w:p w:rsidR="00B61B78" w:rsidRDefault="00B61B78">
      <w:pPr>
        <w:kinsoku w:val="0"/>
        <w:overflowPunct w:val="0"/>
        <w:autoSpaceDE/>
        <w:autoSpaceDN/>
        <w:adjustRightInd/>
        <w:spacing w:line="180" w:lineRule="exact"/>
        <w:ind w:right="360"/>
        <w:textAlignment w:val="baseline"/>
        <w:rPr>
          <w:rFonts w:ascii="Arial" w:hAnsi="Arial" w:cs="Arial"/>
          <w:sz w:val="18"/>
          <w:szCs w:val="18"/>
        </w:rPr>
      </w:pPr>
      <w:r>
        <w:rPr>
          <w:rFonts w:ascii="Arial" w:hAnsi="Arial" w:cs="Arial"/>
          <w:sz w:val="18"/>
          <w:szCs w:val="18"/>
        </w:rPr>
        <w:t>Medlem får inte använda anslutningen i strid mot lag, annan författning eller konvention.</w:t>
      </w:r>
    </w:p>
    <w:p w:rsidR="00B61B78" w:rsidRDefault="00B61B78">
      <w:pPr>
        <w:kinsoku w:val="0"/>
        <w:overflowPunct w:val="0"/>
        <w:autoSpaceDE/>
        <w:autoSpaceDN/>
        <w:adjustRightInd/>
        <w:spacing w:before="152" w:line="208" w:lineRule="exact"/>
        <w:textAlignment w:val="baseline"/>
        <w:rPr>
          <w:rFonts w:ascii="Arial" w:hAnsi="Arial" w:cs="Arial"/>
          <w:b/>
          <w:bCs/>
          <w:sz w:val="18"/>
          <w:szCs w:val="18"/>
        </w:rPr>
      </w:pPr>
      <w:r>
        <w:rPr>
          <w:rFonts w:ascii="Arial" w:hAnsi="Arial" w:cs="Arial"/>
          <w:b/>
          <w:bCs/>
          <w:sz w:val="18"/>
          <w:szCs w:val="18"/>
        </w:rPr>
        <w:t>Serviceåtagande</w:t>
      </w:r>
    </w:p>
    <w:p w:rsidR="00B61B78" w:rsidRDefault="00745734">
      <w:pPr>
        <w:kinsoku w:val="0"/>
        <w:overflowPunct w:val="0"/>
        <w:autoSpaceDE/>
        <w:autoSpaceDN/>
        <w:adjustRightInd/>
        <w:spacing w:before="14" w:line="180" w:lineRule="exact"/>
        <w:ind w:right="72"/>
        <w:textAlignment w:val="baseline"/>
        <w:rPr>
          <w:rFonts w:ascii="Arial" w:hAnsi="Arial" w:cs="Arial"/>
          <w:sz w:val="18"/>
          <w:szCs w:val="18"/>
        </w:rPr>
      </w:pPr>
      <w:r>
        <w:rPr>
          <w:rFonts w:ascii="Arial" w:hAnsi="Arial" w:cs="Arial"/>
          <w:sz w:val="18"/>
          <w:szCs w:val="18"/>
        </w:rPr>
        <w:t>SFEF</w:t>
      </w:r>
      <w:r w:rsidR="00B61B78">
        <w:rPr>
          <w:rFonts w:ascii="Arial" w:hAnsi="Arial" w:cs="Arial"/>
          <w:sz w:val="18"/>
          <w:szCs w:val="18"/>
        </w:rPr>
        <w:t xml:space="preserve"> ansvarar för drift och underhåll av nätet. Fel/ driftstörningar avseende de tjänster som levereras över nätet skall anmälas direkt till tjänsteleverantör eller av leverantören anlitad entreprenör, f.n. Net at Once, </w:t>
      </w:r>
      <w:hyperlink r:id="rId11" w:history="1">
        <w:r w:rsidR="00B61B78">
          <w:rPr>
            <w:rFonts w:ascii="Arial" w:hAnsi="Arial" w:cs="Arial"/>
            <w:color w:val="0000FF"/>
            <w:sz w:val="18"/>
            <w:szCs w:val="18"/>
            <w:u w:val="single"/>
          </w:rPr>
          <w:t>kundtjanst@netatonce.se</w:t>
        </w:r>
      </w:hyperlink>
      <w:r w:rsidR="00B61B78">
        <w:rPr>
          <w:rFonts w:ascii="Arial" w:hAnsi="Arial" w:cs="Arial"/>
          <w:sz w:val="18"/>
          <w:szCs w:val="18"/>
        </w:rPr>
        <w:t xml:space="preserve">. Telefonsupport alla dagar kl. 09-20, tel 0771-40 44 00. Fel och avbrott orsakade av medlem debiteras medlem till faktisk kostnad för felsökning, material och arbete. Om medlem anmäler fel, som sedan visar sig bero på medlems anläggning eller medlems felaktiga handhavande, debiteras medlem för faktisk kostnad för felsökning, material och arbete enligt gällande prislista. Service och underhåll av aktiv utrustning i nätet sker löpande. </w:t>
      </w:r>
      <w:r>
        <w:rPr>
          <w:rFonts w:ascii="Arial" w:hAnsi="Arial" w:cs="Arial"/>
          <w:sz w:val="18"/>
          <w:szCs w:val="18"/>
        </w:rPr>
        <w:t>SFEF</w:t>
      </w:r>
      <w:r w:rsidR="00B61B78">
        <w:rPr>
          <w:rFonts w:ascii="Arial" w:hAnsi="Arial" w:cs="Arial"/>
          <w:sz w:val="18"/>
          <w:szCs w:val="18"/>
        </w:rPr>
        <w:t xml:space="preserve"> äger rätt att utan ersättning till Medlem utföra manuella eller automatiska omkopplingar i nätet även om detta orsakar avbrott i medlems eller annan aktiv utrustning. Information om planerade avbrott lämnas till tjänsteleverantörerna en vecka innan tiden för avbrottet. Reparation av skador som uppstår på fastighetsnätet bekostas av medlem även om skadan orsakats av tredje man. I de fall fel uppstår på kundnoden (skarvbox på fasad) bekostar </w:t>
      </w:r>
      <w:r>
        <w:rPr>
          <w:rFonts w:ascii="Arial" w:hAnsi="Arial" w:cs="Arial"/>
          <w:sz w:val="18"/>
          <w:szCs w:val="18"/>
        </w:rPr>
        <w:t>SFEF</w:t>
      </w:r>
      <w:r w:rsidR="00B61B78">
        <w:rPr>
          <w:rFonts w:ascii="Arial" w:hAnsi="Arial" w:cs="Arial"/>
          <w:sz w:val="18"/>
          <w:szCs w:val="18"/>
        </w:rPr>
        <w:t xml:space="preserve"> reparation eller utbyte av denna under förutsättning att medlemmen inte genom oaktsamhet eller felaktig användning orsakat skadan.</w:t>
      </w:r>
    </w:p>
    <w:p w:rsidR="00B61B78" w:rsidRDefault="00B61B78">
      <w:pPr>
        <w:kinsoku w:val="0"/>
        <w:overflowPunct w:val="0"/>
        <w:autoSpaceDE/>
        <w:autoSpaceDN/>
        <w:adjustRightInd/>
        <w:spacing w:before="152" w:line="208" w:lineRule="exact"/>
        <w:textAlignment w:val="baseline"/>
        <w:rPr>
          <w:rFonts w:ascii="Arial" w:hAnsi="Arial" w:cs="Arial"/>
          <w:b/>
          <w:bCs/>
          <w:sz w:val="18"/>
          <w:szCs w:val="18"/>
        </w:rPr>
      </w:pPr>
      <w:r>
        <w:rPr>
          <w:rFonts w:ascii="Arial" w:hAnsi="Arial" w:cs="Arial"/>
          <w:b/>
          <w:bCs/>
          <w:sz w:val="18"/>
          <w:szCs w:val="18"/>
        </w:rPr>
        <w:t>Ansvarsbegränsning</w:t>
      </w:r>
    </w:p>
    <w:p w:rsidR="00B61B78" w:rsidRDefault="00745734">
      <w:pPr>
        <w:kinsoku w:val="0"/>
        <w:overflowPunct w:val="0"/>
        <w:autoSpaceDE/>
        <w:autoSpaceDN/>
        <w:adjustRightInd/>
        <w:spacing w:before="10" w:line="180" w:lineRule="exact"/>
        <w:ind w:right="72"/>
        <w:textAlignment w:val="baseline"/>
        <w:rPr>
          <w:rFonts w:ascii="Arial" w:hAnsi="Arial" w:cs="Arial"/>
          <w:sz w:val="18"/>
          <w:szCs w:val="18"/>
        </w:rPr>
      </w:pPr>
      <w:r>
        <w:rPr>
          <w:rFonts w:ascii="Arial" w:hAnsi="Arial" w:cs="Arial"/>
          <w:sz w:val="18"/>
          <w:szCs w:val="18"/>
        </w:rPr>
        <w:t>Om SF</w:t>
      </w:r>
      <w:r w:rsidR="00B61B78">
        <w:rPr>
          <w:rFonts w:ascii="Arial" w:hAnsi="Arial" w:cs="Arial"/>
          <w:sz w:val="18"/>
          <w:szCs w:val="18"/>
        </w:rPr>
        <w:t>EF förhindras eller väsentligt försvåras fullgöra sina åtaganden av omständigheter utanför dennes kontroll och som denne skäligen inte kunde ha undvikit eller övervunnit eller dennes underleverantör förhindras fullgöra på grund av sådan omständighet, skall detta utföra befrielsegrund från vite och andra påföljder. Sådan omständighet är t.ex. arbetskonflikt, åsknedslag, eldsvåda, krig, inbrott, omfattande skadegörelse, myndighetsbeslut, extrema väderförhållanden, störningar i det allmänna transportväsendet eller annan händelse av exceptionell karaktär.</w:t>
      </w:r>
    </w:p>
    <w:p w:rsidR="00B61B78" w:rsidRDefault="00745734">
      <w:pPr>
        <w:kinsoku w:val="0"/>
        <w:overflowPunct w:val="0"/>
        <w:autoSpaceDE/>
        <w:autoSpaceDN/>
        <w:adjustRightInd/>
        <w:spacing w:line="180" w:lineRule="exact"/>
        <w:textAlignment w:val="baseline"/>
        <w:rPr>
          <w:rFonts w:ascii="Arial" w:hAnsi="Arial" w:cs="Arial"/>
          <w:sz w:val="18"/>
          <w:szCs w:val="18"/>
        </w:rPr>
      </w:pPr>
      <w:r>
        <w:rPr>
          <w:rFonts w:ascii="Arial" w:hAnsi="Arial" w:cs="Arial"/>
          <w:sz w:val="18"/>
          <w:szCs w:val="18"/>
        </w:rPr>
        <w:t>SFEF</w:t>
      </w:r>
      <w:r w:rsidR="00B61B78">
        <w:rPr>
          <w:rFonts w:ascii="Arial" w:hAnsi="Arial" w:cs="Arial"/>
          <w:sz w:val="18"/>
          <w:szCs w:val="18"/>
        </w:rPr>
        <w:t xml:space="preserve"> ansvarar ej för olägenhet, skada eller intrång som tillfogas av tredje man.</w:t>
      </w:r>
    </w:p>
    <w:p w:rsidR="00B61B78" w:rsidRDefault="00B61B78">
      <w:pPr>
        <w:kinsoku w:val="0"/>
        <w:overflowPunct w:val="0"/>
        <w:autoSpaceDE/>
        <w:autoSpaceDN/>
        <w:adjustRightInd/>
        <w:spacing w:line="180" w:lineRule="exact"/>
        <w:textAlignment w:val="baseline"/>
        <w:rPr>
          <w:rFonts w:ascii="Arial" w:hAnsi="Arial" w:cs="Arial"/>
          <w:sz w:val="18"/>
          <w:szCs w:val="18"/>
        </w:rPr>
      </w:pPr>
      <w:r>
        <w:rPr>
          <w:rFonts w:ascii="Arial" w:hAnsi="Arial" w:cs="Arial"/>
          <w:sz w:val="18"/>
          <w:szCs w:val="18"/>
        </w:rPr>
        <w:t xml:space="preserve">Ersättning utgår ej för indirekt skada t.ex. förlorad vinst, minskad produktion, hinder att uppfylla förpliktelse mot tredje man eller utebliven nytta av nätet. </w:t>
      </w:r>
      <w:r w:rsidR="00745734">
        <w:rPr>
          <w:rFonts w:ascii="Arial" w:hAnsi="Arial" w:cs="Arial"/>
          <w:sz w:val="18"/>
          <w:szCs w:val="18"/>
        </w:rPr>
        <w:t>SFEF</w:t>
      </w:r>
      <w:r>
        <w:rPr>
          <w:rFonts w:ascii="Arial" w:hAnsi="Arial" w:cs="Arial"/>
          <w:sz w:val="18"/>
          <w:szCs w:val="18"/>
        </w:rPr>
        <w:t xml:space="preserve"> skall inte heller kunna hållas skadeståndsskyldig för skador uppkomna till följd av att:</w:t>
      </w:r>
    </w:p>
    <w:p w:rsidR="00B61B78" w:rsidRDefault="00B61B78">
      <w:pPr>
        <w:numPr>
          <w:ilvl w:val="0"/>
          <w:numId w:val="1"/>
        </w:numPr>
        <w:kinsoku w:val="0"/>
        <w:overflowPunct w:val="0"/>
        <w:autoSpaceDE/>
        <w:autoSpaceDN/>
        <w:adjustRightInd/>
        <w:spacing w:before="2" w:line="180" w:lineRule="exact"/>
        <w:textAlignment w:val="baseline"/>
        <w:rPr>
          <w:rFonts w:ascii="Arial" w:hAnsi="Arial" w:cs="Arial"/>
          <w:sz w:val="18"/>
          <w:szCs w:val="18"/>
        </w:rPr>
      </w:pPr>
      <w:r>
        <w:rPr>
          <w:rFonts w:ascii="Arial" w:hAnsi="Arial" w:cs="Arial"/>
          <w:sz w:val="18"/>
          <w:szCs w:val="18"/>
        </w:rPr>
        <w:t>Medlem inte fullgjort sina åtaganden enligt detta avtal.</w:t>
      </w:r>
    </w:p>
    <w:p w:rsidR="00B61B78" w:rsidRDefault="00B61B78">
      <w:pPr>
        <w:numPr>
          <w:ilvl w:val="0"/>
          <w:numId w:val="1"/>
        </w:numPr>
        <w:kinsoku w:val="0"/>
        <w:overflowPunct w:val="0"/>
        <w:autoSpaceDE/>
        <w:autoSpaceDN/>
        <w:adjustRightInd/>
        <w:spacing w:before="2" w:line="180" w:lineRule="exact"/>
        <w:textAlignment w:val="baseline"/>
        <w:rPr>
          <w:rFonts w:ascii="Arial" w:hAnsi="Arial" w:cs="Arial"/>
          <w:sz w:val="18"/>
          <w:szCs w:val="18"/>
        </w:rPr>
      </w:pPr>
      <w:r>
        <w:rPr>
          <w:rFonts w:ascii="Arial" w:hAnsi="Arial" w:cs="Arial"/>
          <w:sz w:val="18"/>
          <w:szCs w:val="18"/>
        </w:rPr>
        <w:t>Tjänsteleverantör i nätet inte fullgjort sina åtaganden.</w:t>
      </w:r>
    </w:p>
    <w:p w:rsidR="00B61B78" w:rsidRDefault="00B61B78">
      <w:pPr>
        <w:numPr>
          <w:ilvl w:val="0"/>
          <w:numId w:val="1"/>
        </w:numPr>
        <w:kinsoku w:val="0"/>
        <w:overflowPunct w:val="0"/>
        <w:autoSpaceDE/>
        <w:autoSpaceDN/>
        <w:adjustRightInd/>
        <w:spacing w:before="3" w:line="180" w:lineRule="exact"/>
        <w:textAlignment w:val="baseline"/>
        <w:rPr>
          <w:rFonts w:ascii="Arial" w:hAnsi="Arial" w:cs="Arial"/>
          <w:sz w:val="18"/>
          <w:szCs w:val="18"/>
        </w:rPr>
      </w:pPr>
      <w:r>
        <w:rPr>
          <w:rFonts w:ascii="Arial" w:hAnsi="Arial" w:cs="Arial"/>
          <w:sz w:val="18"/>
          <w:szCs w:val="18"/>
        </w:rPr>
        <w:t>Medlem eller abonnent hos denne överträtt lämplig lag,annan författning, konvention eller dylikt vid användande av aktuell tjänst om nätanslutningen till nätet.</w:t>
      </w:r>
    </w:p>
    <w:p w:rsidR="00B61B78" w:rsidRDefault="00B61B78">
      <w:pPr>
        <w:numPr>
          <w:ilvl w:val="0"/>
          <w:numId w:val="1"/>
        </w:numPr>
        <w:kinsoku w:val="0"/>
        <w:overflowPunct w:val="0"/>
        <w:autoSpaceDE/>
        <w:autoSpaceDN/>
        <w:adjustRightInd/>
        <w:spacing w:line="180" w:lineRule="exact"/>
        <w:ind w:right="72"/>
        <w:textAlignment w:val="baseline"/>
        <w:rPr>
          <w:rFonts w:ascii="Arial" w:hAnsi="Arial" w:cs="Arial"/>
          <w:sz w:val="18"/>
          <w:szCs w:val="18"/>
        </w:rPr>
      </w:pPr>
      <w:r>
        <w:rPr>
          <w:rFonts w:ascii="Arial" w:hAnsi="Arial" w:cs="Arial"/>
          <w:sz w:val="18"/>
          <w:szCs w:val="18"/>
        </w:rPr>
        <w:t xml:space="preserve">Behörig eller obehörig gjort intrång i fastighetens, abonnents eller </w:t>
      </w:r>
      <w:r w:rsidR="00745734">
        <w:rPr>
          <w:rFonts w:ascii="Arial" w:hAnsi="Arial" w:cs="Arial"/>
          <w:sz w:val="18"/>
          <w:szCs w:val="18"/>
        </w:rPr>
        <w:t>SFEF</w:t>
      </w:r>
      <w:r>
        <w:rPr>
          <w:rFonts w:ascii="Arial" w:hAnsi="Arial" w:cs="Arial"/>
          <w:sz w:val="18"/>
          <w:szCs w:val="18"/>
        </w:rPr>
        <w:t xml:space="preserve"> fibernätsutrustning eller datanät.</w:t>
      </w:r>
    </w:p>
    <w:p w:rsidR="00B61B78" w:rsidRDefault="00B61B78">
      <w:pPr>
        <w:kinsoku w:val="0"/>
        <w:overflowPunct w:val="0"/>
        <w:autoSpaceDE/>
        <w:autoSpaceDN/>
        <w:adjustRightInd/>
        <w:spacing w:before="152" w:line="208" w:lineRule="exact"/>
        <w:textAlignment w:val="baseline"/>
        <w:rPr>
          <w:rFonts w:ascii="Arial" w:hAnsi="Arial" w:cs="Arial"/>
          <w:b/>
          <w:bCs/>
          <w:sz w:val="18"/>
          <w:szCs w:val="18"/>
        </w:rPr>
      </w:pPr>
      <w:r>
        <w:rPr>
          <w:rFonts w:ascii="Arial" w:hAnsi="Arial" w:cs="Arial"/>
          <w:b/>
          <w:bCs/>
          <w:sz w:val="18"/>
          <w:szCs w:val="18"/>
        </w:rPr>
        <w:t>Avtalets giltighet</w:t>
      </w:r>
    </w:p>
    <w:p w:rsidR="00B61B78" w:rsidRDefault="00745734">
      <w:pPr>
        <w:kinsoku w:val="0"/>
        <w:overflowPunct w:val="0"/>
        <w:autoSpaceDE/>
        <w:autoSpaceDN/>
        <w:adjustRightInd/>
        <w:spacing w:line="180" w:lineRule="exact"/>
        <w:textAlignment w:val="baseline"/>
        <w:rPr>
          <w:rFonts w:ascii="Arial" w:hAnsi="Arial" w:cs="Arial"/>
          <w:sz w:val="18"/>
          <w:szCs w:val="18"/>
        </w:rPr>
      </w:pPr>
      <w:r>
        <w:rPr>
          <w:rFonts w:ascii="Arial" w:hAnsi="Arial" w:cs="Arial"/>
          <w:sz w:val="18"/>
          <w:szCs w:val="18"/>
        </w:rPr>
        <w:t>SFEF</w:t>
      </w:r>
      <w:r w:rsidR="00B61B78">
        <w:rPr>
          <w:rFonts w:ascii="Arial" w:hAnsi="Arial" w:cs="Arial"/>
          <w:sz w:val="18"/>
          <w:szCs w:val="18"/>
        </w:rPr>
        <w:t xml:space="preserve"> äger rätt att göra justeringar avseende villkoren i detta avtal. Föreliggande avtal upphör att gälla då ny version antas av föreningens styrelse. Förändringar om ny avtalstext meddelas via föreningens hemsida.</w:t>
      </w:r>
    </w:p>
    <w:p w:rsidR="00B61B78" w:rsidRDefault="00B61B78">
      <w:pPr>
        <w:kinsoku w:val="0"/>
        <w:overflowPunct w:val="0"/>
        <w:autoSpaceDE/>
        <w:autoSpaceDN/>
        <w:adjustRightInd/>
        <w:spacing w:before="157" w:line="208" w:lineRule="exact"/>
        <w:textAlignment w:val="baseline"/>
        <w:rPr>
          <w:rFonts w:ascii="Arial" w:hAnsi="Arial" w:cs="Arial"/>
          <w:b/>
          <w:bCs/>
          <w:spacing w:val="1"/>
          <w:sz w:val="18"/>
          <w:szCs w:val="18"/>
        </w:rPr>
      </w:pPr>
      <w:r>
        <w:rPr>
          <w:rFonts w:ascii="Arial" w:hAnsi="Arial" w:cs="Arial"/>
          <w:b/>
          <w:bCs/>
          <w:spacing w:val="1"/>
          <w:sz w:val="18"/>
          <w:szCs w:val="18"/>
        </w:rPr>
        <w:t>Tvist</w:t>
      </w:r>
    </w:p>
    <w:p w:rsidR="00B61B78" w:rsidRDefault="00B61B78">
      <w:pPr>
        <w:kinsoku w:val="0"/>
        <w:overflowPunct w:val="0"/>
        <w:autoSpaceDE/>
        <w:autoSpaceDN/>
        <w:adjustRightInd/>
        <w:spacing w:before="2" w:line="178" w:lineRule="exact"/>
        <w:ind w:right="216"/>
        <w:textAlignment w:val="baseline"/>
        <w:rPr>
          <w:rFonts w:ascii="Arial" w:hAnsi="Arial" w:cs="Arial"/>
          <w:sz w:val="18"/>
          <w:szCs w:val="18"/>
        </w:rPr>
      </w:pPr>
      <w:r>
        <w:rPr>
          <w:rFonts w:ascii="Arial" w:hAnsi="Arial" w:cs="Arial"/>
          <w:sz w:val="18"/>
          <w:szCs w:val="18"/>
        </w:rPr>
        <w:t>Tvist angående tolkningen av dessa villkor och därtill hörande avtal skall slutligen avgöras i enlighet med svensk lag och av svensk domstol.</w:t>
      </w:r>
    </w:p>
    <w:p w:rsidR="00B61B78" w:rsidRDefault="00B61B78">
      <w:pPr>
        <w:widowControl/>
        <w:rPr>
          <w:sz w:val="24"/>
          <w:szCs w:val="24"/>
        </w:rPr>
        <w:sectPr w:rsidR="00B61B78">
          <w:type w:val="continuous"/>
          <w:pgSz w:w="11909" w:h="16838"/>
          <w:pgMar w:top="400" w:right="689" w:bottom="447" w:left="667" w:header="720" w:footer="720" w:gutter="0"/>
          <w:cols w:num="2" w:space="720" w:equalWidth="0">
            <w:col w:w="5127" w:space="299"/>
            <w:col w:w="5127"/>
          </w:cols>
          <w:noEndnote/>
        </w:sectPr>
      </w:pPr>
    </w:p>
    <w:p w:rsidR="00B61B78" w:rsidRDefault="00B61B78">
      <w:pPr>
        <w:kinsoku w:val="0"/>
        <w:overflowPunct w:val="0"/>
        <w:autoSpaceDE/>
        <w:autoSpaceDN/>
        <w:adjustRightInd/>
        <w:spacing w:before="12" w:line="281" w:lineRule="exact"/>
        <w:textAlignment w:val="baseline"/>
        <w:rPr>
          <w:rFonts w:ascii="Arial" w:hAnsi="Arial" w:cs="Arial"/>
          <w:b/>
          <w:bCs/>
          <w:sz w:val="24"/>
          <w:szCs w:val="24"/>
        </w:rPr>
      </w:pPr>
      <w:r>
        <w:rPr>
          <w:rFonts w:ascii="Arial" w:hAnsi="Arial" w:cs="Arial"/>
          <w:b/>
          <w:bCs/>
          <w:sz w:val="24"/>
          <w:szCs w:val="24"/>
        </w:rPr>
        <w:lastRenderedPageBreak/>
        <w:t>Anslutningsalternativ</w:t>
      </w:r>
    </w:p>
    <w:p w:rsidR="00B61B78" w:rsidRPr="002F21DA" w:rsidRDefault="00BE6517">
      <w:pPr>
        <w:kinsoku w:val="0"/>
        <w:overflowPunct w:val="0"/>
        <w:autoSpaceDE/>
        <w:autoSpaceDN/>
        <w:adjustRightInd/>
        <w:spacing w:before="249" w:line="229" w:lineRule="exact"/>
        <w:textAlignment w:val="baseline"/>
        <w:rPr>
          <w:rFonts w:ascii="Arial" w:hAnsi="Arial" w:cs="Arial"/>
          <w:b/>
          <w:bCs/>
          <w:sz w:val="22"/>
        </w:rPr>
      </w:pPr>
      <w:r>
        <w:rPr>
          <w:rFonts w:ascii="Arial" w:hAnsi="Arial" w:cs="Arial"/>
          <w:b/>
          <w:bCs/>
          <w:sz w:val="22"/>
        </w:rPr>
        <w:t>Alternativ 1</w:t>
      </w:r>
    </w:p>
    <w:p w:rsidR="00B61B78" w:rsidRDefault="00B61B78">
      <w:pPr>
        <w:kinsoku w:val="0"/>
        <w:overflowPunct w:val="0"/>
        <w:autoSpaceDE/>
        <w:autoSpaceDN/>
        <w:adjustRightInd/>
        <w:spacing w:before="2" w:line="240" w:lineRule="exact"/>
        <w:textAlignment w:val="baseline"/>
        <w:rPr>
          <w:rFonts w:ascii="Arial" w:hAnsi="Arial" w:cs="Arial"/>
        </w:rPr>
      </w:pPr>
      <w:r>
        <w:rPr>
          <w:rFonts w:ascii="Arial" w:hAnsi="Arial" w:cs="Arial"/>
        </w:rPr>
        <w:t xml:space="preserve">Gruppanslutning med Net at Once </w:t>
      </w:r>
    </w:p>
    <w:p w:rsidR="00B61B78" w:rsidRDefault="00B61B78">
      <w:pPr>
        <w:kinsoku w:val="0"/>
        <w:overflowPunct w:val="0"/>
        <w:autoSpaceDE/>
        <w:autoSpaceDN/>
        <w:adjustRightInd/>
        <w:spacing w:line="240" w:lineRule="exact"/>
        <w:textAlignment w:val="baseline"/>
        <w:rPr>
          <w:rFonts w:ascii="Arial" w:hAnsi="Arial" w:cs="Arial"/>
        </w:rPr>
      </w:pPr>
      <w:r>
        <w:rPr>
          <w:rFonts w:ascii="Arial" w:hAnsi="Arial" w:cs="Arial"/>
        </w:rPr>
        <w:t>Internet 200/200 Mbps</w:t>
      </w:r>
    </w:p>
    <w:p w:rsidR="00B61B78" w:rsidRDefault="00B61B78">
      <w:pPr>
        <w:kinsoku w:val="0"/>
        <w:overflowPunct w:val="0"/>
        <w:autoSpaceDE/>
        <w:autoSpaceDN/>
        <w:adjustRightInd/>
        <w:spacing w:line="240" w:lineRule="exact"/>
        <w:textAlignment w:val="baseline"/>
        <w:rPr>
          <w:rFonts w:ascii="Arial" w:hAnsi="Arial" w:cs="Arial"/>
          <w:spacing w:val="-1"/>
        </w:rPr>
      </w:pPr>
      <w:r>
        <w:rPr>
          <w:rFonts w:ascii="Arial" w:hAnsi="Arial" w:cs="Arial"/>
          <w:spacing w:val="-1"/>
        </w:rPr>
        <w:t>Telefoni BAS</w:t>
      </w:r>
    </w:p>
    <w:p w:rsidR="00E6349E" w:rsidRPr="00D03266" w:rsidRDefault="00B61B78">
      <w:pPr>
        <w:kinsoku w:val="0"/>
        <w:overflowPunct w:val="0"/>
        <w:autoSpaceDE/>
        <w:autoSpaceDN/>
        <w:adjustRightInd/>
        <w:spacing w:before="240" w:line="240" w:lineRule="exact"/>
        <w:ind w:right="3168"/>
        <w:textAlignment w:val="baseline"/>
        <w:rPr>
          <w:rFonts w:ascii="Arial" w:hAnsi="Arial" w:cs="Arial"/>
        </w:rPr>
      </w:pPr>
      <w:r>
        <w:rPr>
          <w:rFonts w:ascii="Arial" w:hAnsi="Arial" w:cs="Arial"/>
        </w:rPr>
        <w:t xml:space="preserve">Mediaomvandlare, Inteno FG500, med inbyggd trådlös router </w:t>
      </w:r>
      <w:r w:rsidR="00BE6517">
        <w:rPr>
          <w:rFonts w:ascii="Arial" w:hAnsi="Arial" w:cs="Arial"/>
        </w:rPr>
        <w:t xml:space="preserve">ingår. </w:t>
      </w:r>
      <w:r w:rsidR="00123B87" w:rsidRPr="00D03266">
        <w:rPr>
          <w:rFonts w:ascii="Arial" w:hAnsi="Arial" w:cs="Arial"/>
        </w:rPr>
        <w:t>Pris 324</w:t>
      </w:r>
      <w:r w:rsidRPr="00D03266">
        <w:rPr>
          <w:rFonts w:ascii="Arial" w:hAnsi="Arial" w:cs="Arial"/>
        </w:rPr>
        <w:t xml:space="preserve"> kr/mån</w:t>
      </w:r>
      <w:r w:rsidR="00E6349E">
        <w:rPr>
          <w:rFonts w:ascii="Arial" w:hAnsi="Arial" w:cs="Arial"/>
        </w:rPr>
        <w:t xml:space="preserve">                                     </w:t>
      </w:r>
      <w:r w:rsidR="00BE6517">
        <w:rPr>
          <w:rFonts w:ascii="Arial" w:hAnsi="Arial" w:cs="Arial"/>
        </w:rPr>
        <w:t xml:space="preserve">                        </w:t>
      </w:r>
      <w:r w:rsidR="00E6349E">
        <w:rPr>
          <w:rFonts w:ascii="Arial" w:hAnsi="Arial" w:cs="Arial"/>
        </w:rPr>
        <w:t xml:space="preserve"> Anslutningsavgift: 2500 Kr</w:t>
      </w:r>
    </w:p>
    <w:p w:rsidR="00B61B78" w:rsidRPr="002F21DA" w:rsidRDefault="00BE6517">
      <w:pPr>
        <w:kinsoku w:val="0"/>
        <w:overflowPunct w:val="0"/>
        <w:autoSpaceDE/>
        <w:autoSpaceDN/>
        <w:adjustRightInd/>
        <w:spacing w:before="249" w:line="229" w:lineRule="exact"/>
        <w:textAlignment w:val="baseline"/>
        <w:rPr>
          <w:rFonts w:ascii="Arial" w:hAnsi="Arial" w:cs="Arial"/>
          <w:b/>
          <w:bCs/>
          <w:sz w:val="22"/>
        </w:rPr>
      </w:pPr>
      <w:r>
        <w:rPr>
          <w:rFonts w:ascii="Arial" w:hAnsi="Arial" w:cs="Arial"/>
          <w:b/>
          <w:bCs/>
          <w:sz w:val="22"/>
        </w:rPr>
        <w:t>Alternativ 2</w:t>
      </w:r>
    </w:p>
    <w:p w:rsidR="00B61B78" w:rsidRPr="00BE6517" w:rsidRDefault="00B61B78" w:rsidP="00BE6517">
      <w:pPr>
        <w:rPr>
          <w:rFonts w:ascii="Arial" w:hAnsi="Arial" w:cs="Arial"/>
        </w:rPr>
      </w:pPr>
      <w:r w:rsidRPr="00BE6517">
        <w:rPr>
          <w:rFonts w:ascii="Arial" w:hAnsi="Arial" w:cs="Arial"/>
        </w:rPr>
        <w:t xml:space="preserve">Delårsabonnemang med Net at Once </w:t>
      </w:r>
      <w:r w:rsidR="00BE6517" w:rsidRPr="00BE6517">
        <w:rPr>
          <w:rFonts w:ascii="Arial" w:hAnsi="Arial" w:cs="Arial"/>
        </w:rPr>
        <w:t>(Sommarabonnemang)</w:t>
      </w:r>
    </w:p>
    <w:p w:rsidR="00B61B78" w:rsidRPr="00BE6517" w:rsidRDefault="00B61B78" w:rsidP="00BE6517">
      <w:pPr>
        <w:rPr>
          <w:rFonts w:ascii="Arial" w:hAnsi="Arial" w:cs="Arial"/>
        </w:rPr>
      </w:pPr>
      <w:r w:rsidRPr="00BE6517">
        <w:rPr>
          <w:rFonts w:ascii="Arial" w:hAnsi="Arial" w:cs="Arial"/>
        </w:rPr>
        <w:t>Internet 200/200 Mbps</w:t>
      </w:r>
    </w:p>
    <w:p w:rsidR="00B61B78" w:rsidRDefault="00B61B78" w:rsidP="00BE6517">
      <w:pPr>
        <w:rPr>
          <w:rFonts w:ascii="Arial" w:hAnsi="Arial" w:cs="Arial"/>
          <w:spacing w:val="-1"/>
        </w:rPr>
      </w:pPr>
      <w:r w:rsidRPr="00BE6517">
        <w:rPr>
          <w:rFonts w:ascii="Arial" w:hAnsi="Arial" w:cs="Arial"/>
          <w:spacing w:val="-1"/>
        </w:rPr>
        <w:t>Telefoni BAS</w:t>
      </w:r>
    </w:p>
    <w:p w:rsidR="00BE6517" w:rsidRPr="00BE6517" w:rsidRDefault="00BE6517" w:rsidP="00BE6517">
      <w:pPr>
        <w:rPr>
          <w:rFonts w:ascii="Arial" w:hAnsi="Arial" w:cs="Arial"/>
          <w:spacing w:val="-1"/>
        </w:rPr>
      </w:pPr>
    </w:p>
    <w:p w:rsidR="00B61B78" w:rsidRPr="00BE6517" w:rsidRDefault="00C16522" w:rsidP="00BE6517">
      <w:pPr>
        <w:rPr>
          <w:rFonts w:ascii="Arial" w:hAnsi="Arial" w:cs="Arial"/>
        </w:rPr>
      </w:pPr>
      <w:r w:rsidRPr="00BE6517">
        <w:rPr>
          <w:rFonts w:ascii="Arial" w:hAnsi="Arial" w:cs="Arial"/>
        </w:rPr>
        <w:t xml:space="preserve">Mediaomvandlare, </w:t>
      </w:r>
      <w:r w:rsidR="00B61B78" w:rsidRPr="00BE6517">
        <w:rPr>
          <w:rFonts w:ascii="Arial" w:hAnsi="Arial" w:cs="Arial"/>
        </w:rPr>
        <w:t xml:space="preserve">Inteno FG500, med inbyggd trådlös router, </w:t>
      </w:r>
      <w:r w:rsidR="00745734" w:rsidRPr="00BE6517">
        <w:rPr>
          <w:rFonts w:ascii="Arial" w:hAnsi="Arial" w:cs="Arial"/>
        </w:rPr>
        <w:t>kostar 1</w:t>
      </w:r>
      <w:r w:rsidR="00B61B78" w:rsidRPr="00BE6517">
        <w:rPr>
          <w:rFonts w:ascii="Arial" w:hAnsi="Arial" w:cs="Arial"/>
        </w:rPr>
        <w:t xml:space="preserve">500 kr i engångsavgift. Bindningstid 3 mån, uppsägningstid 1 mån. Pris </w:t>
      </w:r>
      <w:r w:rsidR="00123B87" w:rsidRPr="00BE6517">
        <w:rPr>
          <w:rFonts w:ascii="Arial" w:hAnsi="Arial" w:cs="Arial"/>
        </w:rPr>
        <w:t>200</w:t>
      </w:r>
      <w:r w:rsidR="00B61B78" w:rsidRPr="00BE6517">
        <w:rPr>
          <w:rFonts w:ascii="Arial" w:hAnsi="Arial" w:cs="Arial"/>
        </w:rPr>
        <w:t xml:space="preserve"> kr/mån</w:t>
      </w:r>
      <w:r w:rsidRPr="00BE6517">
        <w:rPr>
          <w:rFonts w:ascii="Arial" w:hAnsi="Arial" w:cs="Arial"/>
        </w:rPr>
        <w:t xml:space="preserve"> under inkopplingstiden</w:t>
      </w:r>
      <w:r w:rsidR="00123B87" w:rsidRPr="00BE6517">
        <w:rPr>
          <w:rFonts w:ascii="Arial" w:hAnsi="Arial" w:cs="Arial"/>
        </w:rPr>
        <w:t xml:space="preserve">. </w:t>
      </w:r>
      <w:r w:rsidR="00BE6517">
        <w:rPr>
          <w:rFonts w:ascii="Arial" w:hAnsi="Arial" w:cs="Arial"/>
        </w:rPr>
        <w:t xml:space="preserve">                              </w:t>
      </w:r>
      <w:r w:rsidR="00123B87" w:rsidRPr="00BE6517">
        <w:rPr>
          <w:rFonts w:ascii="Arial" w:hAnsi="Arial" w:cs="Arial"/>
        </w:rPr>
        <w:t xml:space="preserve">Serviceavgift på 124kr/mån under hela året tillkommer </w:t>
      </w:r>
    </w:p>
    <w:p w:rsidR="00B61B78" w:rsidRPr="002F21DA" w:rsidRDefault="00BE6517">
      <w:pPr>
        <w:kinsoku w:val="0"/>
        <w:overflowPunct w:val="0"/>
        <w:autoSpaceDE/>
        <w:autoSpaceDN/>
        <w:adjustRightInd/>
        <w:spacing w:before="249" w:line="229" w:lineRule="exact"/>
        <w:textAlignment w:val="baseline"/>
        <w:rPr>
          <w:rFonts w:ascii="Arial" w:hAnsi="Arial" w:cs="Arial"/>
          <w:b/>
          <w:bCs/>
          <w:sz w:val="22"/>
        </w:rPr>
      </w:pPr>
      <w:r>
        <w:rPr>
          <w:rFonts w:ascii="Arial" w:hAnsi="Arial" w:cs="Arial"/>
          <w:b/>
          <w:bCs/>
          <w:sz w:val="22"/>
        </w:rPr>
        <w:t>Alternativ 3</w:t>
      </w:r>
    </w:p>
    <w:p w:rsidR="00B61B78" w:rsidRPr="00AA61C0" w:rsidRDefault="00B61B78">
      <w:pPr>
        <w:kinsoku w:val="0"/>
        <w:overflowPunct w:val="0"/>
        <w:autoSpaceDE/>
        <w:autoSpaceDN/>
        <w:adjustRightInd/>
        <w:spacing w:before="2" w:after="3227" w:line="240" w:lineRule="exact"/>
        <w:textAlignment w:val="baseline"/>
        <w:rPr>
          <w:rFonts w:ascii="Arial" w:hAnsi="Arial" w:cs="Arial"/>
          <w:spacing w:val="-1"/>
        </w:rPr>
      </w:pPr>
      <w:r w:rsidRPr="00AA61C0">
        <w:rPr>
          <w:rFonts w:ascii="Arial" w:hAnsi="Arial" w:cs="Arial"/>
          <w:spacing w:val="-1"/>
        </w:rPr>
        <w:t>Ing</w:t>
      </w:r>
      <w:r w:rsidR="00C16522" w:rsidRPr="00AA61C0">
        <w:rPr>
          <w:rFonts w:ascii="Arial" w:hAnsi="Arial" w:cs="Arial"/>
          <w:spacing w:val="-1"/>
        </w:rPr>
        <w:t xml:space="preserve">en aktiv anslutning </w:t>
      </w:r>
      <w:r w:rsidR="00C16522" w:rsidRPr="00AA61C0">
        <w:rPr>
          <w:rFonts w:ascii="Arial" w:hAnsi="Arial" w:cs="Arial"/>
          <w:spacing w:val="-3"/>
        </w:rPr>
        <w:t xml:space="preserve">utan </w:t>
      </w:r>
      <w:r w:rsidR="00AA61C0" w:rsidRPr="00AA61C0">
        <w:rPr>
          <w:rFonts w:ascii="Arial" w:hAnsi="Arial" w:cs="Arial"/>
          <w:spacing w:val="-3"/>
        </w:rPr>
        <w:t xml:space="preserve">den </w:t>
      </w:r>
      <w:r w:rsidR="00C16522" w:rsidRPr="00AA61C0">
        <w:rPr>
          <w:rFonts w:ascii="Arial" w:hAnsi="Arial" w:cs="Arial"/>
          <w:spacing w:val="-3"/>
        </w:rPr>
        <w:t xml:space="preserve">förblir passiv tills vidare. </w:t>
      </w:r>
      <w:r w:rsidR="00F93EB0" w:rsidRPr="00AA61C0">
        <w:rPr>
          <w:rFonts w:ascii="Arial" w:hAnsi="Arial" w:cs="Arial"/>
          <w:spacing w:val="-1"/>
        </w:rPr>
        <w:t xml:space="preserve"> </w:t>
      </w:r>
      <w:r w:rsidR="002F21DA" w:rsidRPr="00AA61C0">
        <w:rPr>
          <w:rFonts w:ascii="Arial" w:hAnsi="Arial" w:cs="Arial"/>
          <w:spacing w:val="-1"/>
        </w:rPr>
        <w:t>Serviceavgift utgår 124</w:t>
      </w:r>
      <w:r w:rsidR="00F93EB0" w:rsidRPr="00AA61C0">
        <w:rPr>
          <w:rFonts w:ascii="Arial" w:hAnsi="Arial" w:cs="Arial"/>
          <w:spacing w:val="-1"/>
        </w:rPr>
        <w:t xml:space="preserve"> kr/mån</w:t>
      </w:r>
    </w:p>
    <w:p w:rsidR="00B61B78" w:rsidRDefault="00B61B78">
      <w:pPr>
        <w:widowControl/>
        <w:rPr>
          <w:sz w:val="24"/>
          <w:szCs w:val="24"/>
        </w:rPr>
        <w:sectPr w:rsidR="00B61B78">
          <w:pgSz w:w="11909" w:h="16838"/>
          <w:pgMar w:top="560" w:right="1596" w:bottom="228" w:left="1133" w:header="720" w:footer="720" w:gutter="0"/>
          <w:cols w:space="720"/>
          <w:noEndnote/>
        </w:sectPr>
      </w:pPr>
    </w:p>
    <w:p w:rsidR="00B61B78" w:rsidRDefault="005630DC">
      <w:pPr>
        <w:kinsoku w:val="0"/>
        <w:overflowPunct w:val="0"/>
        <w:autoSpaceDE/>
        <w:autoSpaceDN/>
        <w:adjustRightInd/>
        <w:spacing w:line="338" w:lineRule="exact"/>
        <w:jc w:val="center"/>
        <w:textAlignment w:val="baseline"/>
        <w:rPr>
          <w:rFonts w:ascii="Arial" w:hAnsi="Arial" w:cs="Arial"/>
          <w:b/>
          <w:bCs/>
          <w:spacing w:val="-9"/>
          <w:sz w:val="29"/>
          <w:szCs w:val="29"/>
        </w:rPr>
      </w:pPr>
      <w:r>
        <w:rPr>
          <w:noProof/>
          <w:lang w:val="en-US" w:eastAsia="en-US"/>
        </w:rPr>
        <w:lastRenderedPageBreak/>
        <mc:AlternateContent>
          <mc:Choice Requires="wps">
            <w:drawing>
              <wp:anchor distT="0" distB="0" distL="0" distR="0" simplePos="0" relativeHeight="251656704" behindDoc="0" locked="0" layoutInCell="0" allowOverlap="1">
                <wp:simplePos x="0" y="0"/>
                <wp:positionH relativeFrom="page">
                  <wp:posOffset>3133090</wp:posOffset>
                </wp:positionH>
                <wp:positionV relativeFrom="page">
                  <wp:posOffset>10364470</wp:posOffset>
                </wp:positionV>
                <wp:extent cx="1280160" cy="15240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78" w:rsidRDefault="005630DC">
                            <w:pPr>
                              <w:kinsoku w:val="0"/>
                              <w:overflowPunct w:val="0"/>
                              <w:autoSpaceDE/>
                              <w:autoSpaceDN/>
                              <w:adjustRightInd/>
                              <w:spacing w:after="2" w:line="236" w:lineRule="exact"/>
                              <w:textAlignment w:val="baseline"/>
                              <w:rPr>
                                <w:rStyle w:val="Hyperlink"/>
                                <w:rFonts w:ascii="Arial" w:hAnsi="Arial" w:cs="Arial"/>
                                <w:spacing w:val="-5"/>
                              </w:rPr>
                            </w:pPr>
                            <w:hyperlink r:id="rId12" w:history="1">
                              <w:r w:rsidRPr="00072835">
                                <w:rPr>
                                  <w:rStyle w:val="Hyperlink"/>
                                  <w:rFonts w:ascii="Arial" w:hAnsi="Arial" w:cs="Arial"/>
                                  <w:spacing w:val="-5"/>
                                </w:rPr>
                                <w:t>www.seglorafiber.se</w:t>
                              </w:r>
                            </w:hyperlink>
                          </w:p>
                          <w:p w:rsidR="005630DC" w:rsidRDefault="005630DC">
                            <w:pPr>
                              <w:kinsoku w:val="0"/>
                              <w:overflowPunct w:val="0"/>
                              <w:autoSpaceDE/>
                              <w:autoSpaceDN/>
                              <w:adjustRightInd/>
                              <w:spacing w:after="2" w:line="236" w:lineRule="exact"/>
                              <w:textAlignment w:val="baseline"/>
                              <w:rPr>
                                <w:rFonts w:ascii="Arial" w:hAnsi="Arial" w:cs="Arial"/>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46.7pt;margin-top:816.1pt;width:100.8pt;height:1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" o:allowincell="f" stroked="f">
                <v:fill opacity="0"/>
                <v:textbox inset="0,0,0,0">
                  <w:txbxContent>
                    <w:p w:rsidR="00B61B78" w:rsidRDefault="005630DC">
                      <w:pPr>
                        <w:kinsoku w:val="0"/>
                        <w:overflowPunct w:val="0"/>
                        <w:autoSpaceDE/>
                        <w:autoSpaceDN/>
                        <w:adjustRightInd/>
                        <w:spacing w:after="2" w:line="236" w:lineRule="exact"/>
                        <w:textAlignment w:val="baseline"/>
                        <w:rPr>
                          <w:rStyle w:val="Hyperlink"/>
                          <w:rFonts w:ascii="Arial" w:hAnsi="Arial" w:cs="Arial"/>
                          <w:spacing w:val="-5"/>
                        </w:rPr>
                      </w:pPr>
                      <w:hyperlink r:id="rId13" w:history="1">
                        <w:r w:rsidRPr="00072835">
                          <w:rPr>
                            <w:rStyle w:val="Hyperlink"/>
                            <w:rFonts w:ascii="Arial" w:hAnsi="Arial" w:cs="Arial"/>
                            <w:spacing w:val="-5"/>
                          </w:rPr>
                          <w:t>www.seglorafiber.se</w:t>
                        </w:r>
                      </w:hyperlink>
                    </w:p>
                    <w:p w:rsidR="005630DC" w:rsidRDefault="005630DC">
                      <w:pPr>
                        <w:kinsoku w:val="0"/>
                        <w:overflowPunct w:val="0"/>
                        <w:autoSpaceDE/>
                        <w:autoSpaceDN/>
                        <w:adjustRightInd/>
                        <w:spacing w:after="2" w:line="236" w:lineRule="exact"/>
                        <w:textAlignment w:val="baseline"/>
                        <w:rPr>
                          <w:rFonts w:ascii="Arial" w:hAnsi="Arial" w:cs="Arial"/>
                          <w:spacing w:val="-5"/>
                        </w:rPr>
                      </w:pPr>
                    </w:p>
                  </w:txbxContent>
                </v:textbox>
                <w10:wrap type="square" anchorx="page" anchory="page"/>
              </v:shape>
            </w:pict>
          </mc:Fallback>
        </mc:AlternateContent>
      </w:r>
      <w:r w:rsidR="00B61B78">
        <w:rPr>
          <w:rFonts w:ascii="Arial" w:hAnsi="Arial" w:cs="Arial"/>
          <w:b/>
          <w:bCs/>
          <w:spacing w:val="-9"/>
          <w:sz w:val="29"/>
          <w:szCs w:val="29"/>
        </w:rPr>
        <w:t>Obs!</w:t>
      </w:r>
    </w:p>
    <w:p w:rsidR="00B61B78" w:rsidRDefault="00B61B78">
      <w:pPr>
        <w:kinsoku w:val="0"/>
        <w:overflowPunct w:val="0"/>
        <w:autoSpaceDE/>
        <w:autoSpaceDN/>
        <w:adjustRightInd/>
        <w:spacing w:line="339" w:lineRule="exact"/>
        <w:jc w:val="center"/>
        <w:textAlignment w:val="baseline"/>
        <w:rPr>
          <w:rFonts w:ascii="Arial" w:hAnsi="Arial" w:cs="Arial"/>
          <w:b/>
          <w:bCs/>
          <w:spacing w:val="-6"/>
          <w:sz w:val="29"/>
          <w:szCs w:val="29"/>
        </w:rPr>
      </w:pPr>
      <w:r>
        <w:rPr>
          <w:rFonts w:ascii="Arial" w:hAnsi="Arial" w:cs="Arial"/>
          <w:b/>
          <w:bCs/>
          <w:spacing w:val="-6"/>
          <w:sz w:val="29"/>
          <w:szCs w:val="29"/>
        </w:rPr>
        <w:t xml:space="preserve">Valblanketten skall </w:t>
      </w:r>
      <w:r w:rsidR="00E6349E">
        <w:rPr>
          <w:rFonts w:ascii="Arial" w:hAnsi="Arial" w:cs="Arial"/>
          <w:b/>
          <w:bCs/>
          <w:spacing w:val="-6"/>
          <w:sz w:val="29"/>
          <w:szCs w:val="29"/>
        </w:rPr>
        <w:t>skickas till:</w:t>
      </w:r>
      <w:r w:rsidR="00546638">
        <w:rPr>
          <w:rFonts w:ascii="Arial" w:hAnsi="Arial" w:cs="Arial"/>
          <w:b/>
          <w:bCs/>
          <w:spacing w:val="-6"/>
          <w:sz w:val="29"/>
          <w:szCs w:val="29"/>
        </w:rPr>
        <w:t xml:space="preserve"> </w:t>
      </w:r>
    </w:p>
    <w:p w:rsidR="00E6349E" w:rsidRDefault="00E6349E" w:rsidP="00E6349E">
      <w:pPr>
        <w:kinsoku w:val="0"/>
        <w:overflowPunct w:val="0"/>
        <w:autoSpaceDE/>
        <w:autoSpaceDN/>
        <w:adjustRightInd/>
        <w:spacing w:before="343" w:line="340" w:lineRule="exact"/>
        <w:ind w:left="2160"/>
        <w:textAlignment w:val="baseline"/>
        <w:rPr>
          <w:rFonts w:ascii="Arial" w:hAnsi="Arial" w:cs="Arial"/>
          <w:b/>
          <w:bCs/>
          <w:sz w:val="29"/>
          <w:szCs w:val="29"/>
        </w:rPr>
      </w:pPr>
      <w:r>
        <w:rPr>
          <w:rFonts w:ascii="Arial" w:hAnsi="Arial" w:cs="Arial"/>
          <w:b/>
          <w:bCs/>
          <w:sz w:val="29"/>
          <w:szCs w:val="29"/>
        </w:rPr>
        <w:t xml:space="preserve">Seglora fiber ekonomisk förening </w:t>
      </w:r>
      <w:r>
        <w:rPr>
          <w:rFonts w:ascii="Arial" w:hAnsi="Arial" w:cs="Arial"/>
          <w:b/>
          <w:bCs/>
          <w:sz w:val="29"/>
          <w:szCs w:val="29"/>
        </w:rPr>
        <w:tab/>
      </w:r>
      <w:r>
        <w:rPr>
          <w:rFonts w:ascii="Arial" w:hAnsi="Arial" w:cs="Arial"/>
          <w:b/>
          <w:bCs/>
          <w:sz w:val="29"/>
          <w:szCs w:val="29"/>
        </w:rPr>
        <w:tab/>
        <w:t xml:space="preserve">                      c/o Urban Westerlund                                                  Grimmered 20</w:t>
      </w:r>
    </w:p>
    <w:p w:rsidR="00B61B78" w:rsidRDefault="00546638" w:rsidP="00E6349E">
      <w:pPr>
        <w:kinsoku w:val="0"/>
        <w:overflowPunct w:val="0"/>
        <w:autoSpaceDE/>
        <w:autoSpaceDN/>
        <w:adjustRightInd/>
        <w:spacing w:line="340" w:lineRule="exact"/>
        <w:ind w:left="1440" w:firstLine="720"/>
        <w:textAlignment w:val="baseline"/>
        <w:rPr>
          <w:rFonts w:ascii="Arial" w:hAnsi="Arial" w:cs="Arial"/>
          <w:b/>
          <w:bCs/>
          <w:sz w:val="29"/>
          <w:szCs w:val="29"/>
        </w:rPr>
      </w:pPr>
      <w:r>
        <w:rPr>
          <w:rFonts w:ascii="Arial" w:hAnsi="Arial" w:cs="Arial"/>
          <w:b/>
          <w:bCs/>
          <w:sz w:val="29"/>
          <w:szCs w:val="29"/>
        </w:rPr>
        <w:t>515 93</w:t>
      </w:r>
      <w:r w:rsidR="00B61B78">
        <w:rPr>
          <w:rFonts w:ascii="Arial" w:hAnsi="Arial" w:cs="Arial"/>
          <w:b/>
          <w:bCs/>
          <w:sz w:val="29"/>
          <w:szCs w:val="29"/>
        </w:rPr>
        <w:t xml:space="preserve"> </w:t>
      </w:r>
      <w:r w:rsidR="00F93EB0">
        <w:rPr>
          <w:rFonts w:ascii="Arial" w:hAnsi="Arial" w:cs="Arial"/>
          <w:b/>
          <w:bCs/>
          <w:sz w:val="29"/>
          <w:szCs w:val="29"/>
        </w:rPr>
        <w:t>Seglora</w:t>
      </w:r>
    </w:p>
    <w:sectPr w:rsidR="00B61B78" w:rsidSect="00650C2E">
      <w:type w:val="continuous"/>
      <w:pgSz w:w="11909" w:h="16838"/>
      <w:pgMar w:top="560" w:right="1538" w:bottom="228"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3FF2"/>
    <w:multiLevelType w:val="singleLevel"/>
    <w:tmpl w:val="64DD26B6"/>
    <w:lvl w:ilvl="0">
      <w:start w:val="1"/>
      <w:numFmt w:val="lowerLetter"/>
      <w:lvlText w:val="%1)"/>
      <w:lvlJc w:val="left"/>
      <w:pPr>
        <w:tabs>
          <w:tab w:val="num" w:pos="216"/>
        </w:tabs>
      </w:pPr>
      <w:rPr>
        <w:rFonts w:ascii="Arial" w:hAnsi="Arial" w:cs="Arial"/>
        <w:snapToGrid/>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B0"/>
    <w:rsid w:val="00052A98"/>
    <w:rsid w:val="000A0AC5"/>
    <w:rsid w:val="000E1A59"/>
    <w:rsid w:val="00123B87"/>
    <w:rsid w:val="002626D5"/>
    <w:rsid w:val="00290A22"/>
    <w:rsid w:val="0029367B"/>
    <w:rsid w:val="002D0522"/>
    <w:rsid w:val="002F21DA"/>
    <w:rsid w:val="002F2E47"/>
    <w:rsid w:val="00321C9B"/>
    <w:rsid w:val="003C4132"/>
    <w:rsid w:val="00407AF4"/>
    <w:rsid w:val="00424181"/>
    <w:rsid w:val="00452310"/>
    <w:rsid w:val="00466980"/>
    <w:rsid w:val="00544BE2"/>
    <w:rsid w:val="00546638"/>
    <w:rsid w:val="00547CE4"/>
    <w:rsid w:val="005630DC"/>
    <w:rsid w:val="00573FE1"/>
    <w:rsid w:val="005A0011"/>
    <w:rsid w:val="005D320F"/>
    <w:rsid w:val="00650C2E"/>
    <w:rsid w:val="00651807"/>
    <w:rsid w:val="00745734"/>
    <w:rsid w:val="007604DF"/>
    <w:rsid w:val="007C33AD"/>
    <w:rsid w:val="00882FBA"/>
    <w:rsid w:val="008B532E"/>
    <w:rsid w:val="008E349C"/>
    <w:rsid w:val="00A46867"/>
    <w:rsid w:val="00A61F42"/>
    <w:rsid w:val="00AA61C0"/>
    <w:rsid w:val="00B61B78"/>
    <w:rsid w:val="00BB32E1"/>
    <w:rsid w:val="00BE6517"/>
    <w:rsid w:val="00C16522"/>
    <w:rsid w:val="00C306CF"/>
    <w:rsid w:val="00CC1B00"/>
    <w:rsid w:val="00CD32DB"/>
    <w:rsid w:val="00CD758F"/>
    <w:rsid w:val="00D03266"/>
    <w:rsid w:val="00D076F6"/>
    <w:rsid w:val="00D51457"/>
    <w:rsid w:val="00DC6B77"/>
    <w:rsid w:val="00E1348C"/>
    <w:rsid w:val="00E6349E"/>
    <w:rsid w:val="00F15989"/>
    <w:rsid w:val="00F6320B"/>
    <w:rsid w:val="00F93A6C"/>
    <w:rsid w:val="00F93EB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C2E"/>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EB0"/>
    <w:rPr>
      <w:rFonts w:cs="Times New Roman"/>
      <w:color w:val="0563C1"/>
      <w:u w:val="single"/>
    </w:rPr>
  </w:style>
  <w:style w:type="paragraph" w:styleId="BalloonText">
    <w:name w:val="Balloon Text"/>
    <w:basedOn w:val="Normal"/>
    <w:link w:val="BalloonTextChar"/>
    <w:uiPriority w:val="99"/>
    <w:semiHidden/>
    <w:unhideWhenUsed/>
    <w:rsid w:val="0042418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4181"/>
    <w:rPr>
      <w:rFonts w:ascii="Segoe UI" w:hAnsi="Segoe UI" w:cs="Segoe UI"/>
      <w:sz w:val="18"/>
      <w:szCs w:val="18"/>
    </w:rPr>
  </w:style>
  <w:style w:type="paragraph" w:styleId="NoSpacing">
    <w:name w:val="No Spacing"/>
    <w:uiPriority w:val="1"/>
    <w:qFormat/>
    <w:rsid w:val="00BE6517"/>
    <w:pPr>
      <w:widowControl w:val="0"/>
      <w:autoSpaceDE w:val="0"/>
      <w:autoSpaceDN w:val="0"/>
      <w:adjustRightInd w:val="0"/>
    </w:pPr>
    <w:rPr>
      <w:rFonts w:ascii="Times New Roman" w:hAnsi="Times New Roman"/>
    </w:rPr>
  </w:style>
  <w:style w:type="character" w:styleId="FollowedHyperlink">
    <w:name w:val="FollowedHyperlink"/>
    <w:basedOn w:val="DefaultParagraphFont"/>
    <w:uiPriority w:val="99"/>
    <w:semiHidden/>
    <w:unhideWhenUsed/>
    <w:rsid w:val="005630D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C2E"/>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EB0"/>
    <w:rPr>
      <w:rFonts w:cs="Times New Roman"/>
      <w:color w:val="0563C1"/>
      <w:u w:val="single"/>
    </w:rPr>
  </w:style>
  <w:style w:type="paragraph" w:styleId="BalloonText">
    <w:name w:val="Balloon Text"/>
    <w:basedOn w:val="Normal"/>
    <w:link w:val="BalloonTextChar"/>
    <w:uiPriority w:val="99"/>
    <w:semiHidden/>
    <w:unhideWhenUsed/>
    <w:rsid w:val="0042418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4181"/>
    <w:rPr>
      <w:rFonts w:ascii="Segoe UI" w:hAnsi="Segoe UI" w:cs="Segoe UI"/>
      <w:sz w:val="18"/>
      <w:szCs w:val="18"/>
    </w:rPr>
  </w:style>
  <w:style w:type="paragraph" w:styleId="NoSpacing">
    <w:name w:val="No Spacing"/>
    <w:uiPriority w:val="1"/>
    <w:qFormat/>
    <w:rsid w:val="00BE6517"/>
    <w:pPr>
      <w:widowControl w:val="0"/>
      <w:autoSpaceDE w:val="0"/>
      <w:autoSpaceDN w:val="0"/>
      <w:adjustRightInd w:val="0"/>
    </w:pPr>
    <w:rPr>
      <w:rFonts w:ascii="Times New Roman" w:hAnsi="Times New Roman"/>
    </w:rPr>
  </w:style>
  <w:style w:type="character" w:styleId="FollowedHyperlink">
    <w:name w:val="FollowedHyperlink"/>
    <w:basedOn w:val="DefaultParagraphFont"/>
    <w:uiPriority w:val="99"/>
    <w:semiHidden/>
    <w:unhideWhenUsed/>
    <w:rsid w:val="00563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undtjanst@netatonce.se" TargetMode="External"/><Relationship Id="rId12" Type="http://schemas.openxmlformats.org/officeDocument/2006/relationships/hyperlink" Target="http://www.seglorafiber.se" TargetMode="External"/><Relationship Id="rId13" Type="http://schemas.openxmlformats.org/officeDocument/2006/relationships/hyperlink" Target="http://www.seglorafiber.s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tj&#228;nsteleverant&#246;r.Net" TargetMode="External"/><Relationship Id="rId8" Type="http://schemas.openxmlformats.org/officeDocument/2006/relationships/hyperlink" Target="mailto:kundtjanst@netatonce.se" TargetMode="External"/><Relationship Id="rId9" Type="http://schemas.openxmlformats.org/officeDocument/2006/relationships/hyperlink" Target="http://www.seglorafiber.se" TargetMode="External"/><Relationship Id="rId10" Type="http://schemas.openxmlformats.org/officeDocument/2006/relationships/hyperlink" Target="http://www.seglorafib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2F9D-606D-E242-BFF1-6B34A0BE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1660</Words>
  <Characters>9462</Characters>
  <Application>Microsoft Macintosh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Hej Då</cp:lastModifiedBy>
  <cp:revision>2</cp:revision>
  <cp:lastPrinted>2014-11-14T20:11:00Z</cp:lastPrinted>
  <dcterms:created xsi:type="dcterms:W3CDTF">2017-03-15T12:40:00Z</dcterms:created>
  <dcterms:modified xsi:type="dcterms:W3CDTF">2017-03-15T12:40:00Z</dcterms:modified>
</cp:coreProperties>
</file>